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6D6C0" w14:textId="578218C5" w:rsidR="00FD788E" w:rsidRPr="00285E2C" w:rsidRDefault="00285E2C">
      <w:pPr>
        <w:rPr>
          <w:b/>
          <w:bCs/>
          <w:color w:val="FF0000"/>
          <w:sz w:val="28"/>
          <w:szCs w:val="28"/>
        </w:rPr>
      </w:pPr>
      <w:r w:rsidRPr="00285E2C">
        <w:rPr>
          <w:b/>
          <w:bCs/>
          <w:color w:val="FF0000"/>
          <w:sz w:val="28"/>
          <w:szCs w:val="28"/>
        </w:rPr>
        <w:t>Dones del Espiritu</w:t>
      </w:r>
    </w:p>
    <w:p w14:paraId="31DDB930" w14:textId="1C5EF52B" w:rsidR="001B1CCB" w:rsidRPr="00C105C8" w:rsidRDefault="009D7B88">
      <w:pPr>
        <w:rPr>
          <w:b/>
          <w:bCs/>
          <w:color w:val="FF0000"/>
          <w:sz w:val="28"/>
          <w:szCs w:val="28"/>
          <w:lang w:val="es-PR"/>
        </w:rPr>
      </w:pPr>
      <w:r w:rsidRPr="00C105C8">
        <w:rPr>
          <w:b/>
          <w:bCs/>
          <w:color w:val="FF0000"/>
          <w:sz w:val="28"/>
          <w:szCs w:val="28"/>
          <w:lang w:val="es-PR"/>
        </w:rPr>
        <w:t xml:space="preserve">La Diferencia entre Dones y Fruto del </w:t>
      </w:r>
      <w:proofErr w:type="spellStart"/>
      <w:r w:rsidRPr="00C105C8">
        <w:rPr>
          <w:b/>
          <w:bCs/>
          <w:color w:val="FF0000"/>
          <w:sz w:val="28"/>
          <w:szCs w:val="28"/>
          <w:lang w:val="es-PR"/>
        </w:rPr>
        <w:t>Espiritu</w:t>
      </w:r>
      <w:proofErr w:type="spellEnd"/>
    </w:p>
    <w:p w14:paraId="2A75CCE6" w14:textId="74CDF1AD" w:rsidR="00C105C8" w:rsidRDefault="00C105C8" w:rsidP="00D92737">
      <w:pPr>
        <w:spacing w:after="0" w:line="360" w:lineRule="auto"/>
        <w:rPr>
          <w:rFonts w:ascii="Times New Roman" w:eastAsia="Times New Roman" w:hAnsi="Times New Roman" w:cs="Times New Roman"/>
          <w:color w:val="000000"/>
          <w:spacing w:val="-15"/>
          <w:kern w:val="0"/>
          <w:sz w:val="24"/>
          <w:szCs w:val="24"/>
          <w:bdr w:val="none" w:sz="0" w:space="0" w:color="auto" w:frame="1"/>
          <w:lang w:val="es-PR"/>
          <w14:ligatures w14:val="none"/>
        </w:rPr>
      </w:pPr>
      <w:r w:rsidRPr="00C105C8">
        <w:rPr>
          <w:rFonts w:ascii="Times New Roman" w:eastAsia="Times New Roman" w:hAnsi="Times New Roman" w:cs="Times New Roman"/>
          <w:b/>
          <w:bCs/>
          <w:color w:val="000000"/>
          <w:kern w:val="0"/>
          <w:sz w:val="24"/>
          <w:szCs w:val="24"/>
          <w:bdr w:val="none" w:sz="0" w:space="0" w:color="auto" w:frame="1"/>
          <w:lang w:val="es-PR"/>
          <w14:ligatures w14:val="none"/>
        </w:rPr>
        <w:t>¿Qué es un “don</w:t>
      </w:r>
      <w:proofErr w:type="gramStart"/>
      <w:r w:rsidRPr="00C105C8">
        <w:rPr>
          <w:rFonts w:ascii="Times New Roman" w:eastAsia="Times New Roman" w:hAnsi="Times New Roman" w:cs="Times New Roman"/>
          <w:b/>
          <w:bCs/>
          <w:color w:val="000000"/>
          <w:kern w:val="0"/>
          <w:sz w:val="24"/>
          <w:szCs w:val="24"/>
          <w:bdr w:val="none" w:sz="0" w:space="0" w:color="auto" w:frame="1"/>
          <w:lang w:val="es-PR"/>
          <w14:ligatures w14:val="none"/>
        </w:rPr>
        <w:t>?</w:t>
      </w:r>
      <w:r>
        <w:rPr>
          <w:rFonts w:ascii="Times New Roman" w:eastAsia="Times New Roman" w:hAnsi="Times New Roman" w:cs="Times New Roman"/>
          <w:b/>
          <w:bCs/>
          <w:color w:val="000000"/>
          <w:kern w:val="0"/>
          <w:sz w:val="24"/>
          <w:szCs w:val="24"/>
          <w:bdr w:val="none" w:sz="0" w:space="0" w:color="auto" w:frame="1"/>
          <w:lang w:val="es-PR"/>
          <w14:ligatures w14:val="none"/>
        </w:rPr>
        <w:t xml:space="preserve"> </w:t>
      </w:r>
      <w:r w:rsidRPr="00C105C8">
        <w:rPr>
          <w:rFonts w:ascii="Times New Roman" w:eastAsia="Times New Roman" w:hAnsi="Times New Roman" w:cs="Times New Roman"/>
          <w:color w:val="000000"/>
          <w:spacing w:val="-15"/>
          <w:kern w:val="0"/>
          <w:sz w:val="24"/>
          <w:szCs w:val="24"/>
          <w:bdr w:val="none" w:sz="0" w:space="0" w:color="auto" w:frame="1"/>
          <w:lang w:val="es-PR"/>
          <w14:ligatures w14:val="none"/>
        </w:rPr>
        <w:t>”</w:t>
      </w:r>
      <w:proofErr w:type="gramEnd"/>
      <w:r w:rsidRPr="00C105C8">
        <w:rPr>
          <w:rFonts w:ascii="Times New Roman" w:eastAsia="Times New Roman" w:hAnsi="Times New Roman" w:cs="Times New Roman"/>
          <w:color w:val="000000"/>
          <w:spacing w:val="-15"/>
          <w:kern w:val="0"/>
          <w:sz w:val="24"/>
          <w:szCs w:val="24"/>
          <w:bdr w:val="none" w:sz="0" w:space="0" w:color="auto" w:frame="1"/>
          <w:lang w:val="es-PR"/>
          <w14:ligatures w14:val="none"/>
        </w:rPr>
        <w:t xml:space="preserve"> </w:t>
      </w:r>
      <w:r>
        <w:rPr>
          <w:rFonts w:ascii="Times New Roman" w:eastAsia="Times New Roman" w:hAnsi="Times New Roman" w:cs="Times New Roman"/>
          <w:color w:val="000000"/>
          <w:spacing w:val="-15"/>
          <w:kern w:val="0"/>
          <w:sz w:val="24"/>
          <w:szCs w:val="24"/>
          <w:bdr w:val="none" w:sz="0" w:space="0" w:color="auto" w:frame="1"/>
          <w:lang w:val="es-PR"/>
          <w14:ligatures w14:val="none"/>
        </w:rPr>
        <w:t xml:space="preserve">  Es </w:t>
      </w:r>
      <w:r w:rsidRPr="00C105C8">
        <w:rPr>
          <w:rFonts w:ascii="Times New Roman" w:eastAsia="Times New Roman" w:hAnsi="Times New Roman" w:cs="Times New Roman"/>
          <w:color w:val="000000"/>
          <w:spacing w:val="-15"/>
          <w:kern w:val="0"/>
          <w:sz w:val="24"/>
          <w:szCs w:val="24"/>
          <w:bdr w:val="none" w:sz="0" w:space="0" w:color="auto" w:frame="1"/>
          <w:lang w:val="es-PR"/>
          <w14:ligatures w14:val="none"/>
        </w:rPr>
        <w:t>todo acto de benevolencia, regalo o donación sin restitución</w:t>
      </w:r>
      <w:r>
        <w:rPr>
          <w:rFonts w:ascii="Times New Roman" w:eastAsia="Times New Roman" w:hAnsi="Times New Roman" w:cs="Times New Roman"/>
          <w:color w:val="000000"/>
          <w:spacing w:val="-15"/>
          <w:kern w:val="0"/>
          <w:sz w:val="24"/>
          <w:szCs w:val="24"/>
          <w:bdr w:val="none" w:sz="0" w:space="0" w:color="auto" w:frame="1"/>
          <w:lang w:val="es-PR"/>
          <w14:ligatures w14:val="none"/>
        </w:rPr>
        <w:t xml:space="preserve">.  </w:t>
      </w:r>
      <w:r w:rsidR="00CF12BC">
        <w:rPr>
          <w:rFonts w:ascii="Times New Roman" w:eastAsia="Times New Roman" w:hAnsi="Times New Roman" w:cs="Times New Roman"/>
          <w:color w:val="000000"/>
          <w:spacing w:val="-15"/>
          <w:kern w:val="0"/>
          <w:sz w:val="24"/>
          <w:szCs w:val="24"/>
          <w:bdr w:val="none" w:sz="0" w:space="0" w:color="auto" w:frame="1"/>
          <w:lang w:val="es-PR"/>
          <w14:ligatures w14:val="none"/>
        </w:rPr>
        <w:t xml:space="preserve"> Los dones son irrevocables.</w:t>
      </w:r>
    </w:p>
    <w:p w14:paraId="24F3710E" w14:textId="28597A4D" w:rsidR="00AE0BB7" w:rsidRDefault="00AE0BB7" w:rsidP="00D92737">
      <w:pPr>
        <w:pStyle w:val="verse"/>
        <w:shd w:val="clear" w:color="auto" w:fill="FFFFFF"/>
        <w:spacing w:before="240" w:beforeAutospacing="0" w:after="0" w:afterAutospacing="0" w:line="360" w:lineRule="auto"/>
        <w:rPr>
          <w:rFonts w:ascii="Segoe UI" w:hAnsi="Segoe UI" w:cs="Segoe UI"/>
          <w:color w:val="000000"/>
          <w:lang w:val="es-PR"/>
        </w:rPr>
      </w:pPr>
      <w:r w:rsidRPr="00AE0BB7">
        <w:rPr>
          <w:color w:val="FF0000"/>
          <w:spacing w:val="-15"/>
          <w:highlight w:val="yellow"/>
          <w:bdr w:val="none" w:sz="0" w:space="0" w:color="auto" w:frame="1"/>
          <w:lang w:val="es-PR"/>
        </w:rPr>
        <w:t>Romanos 11:29</w:t>
      </w:r>
      <w:r w:rsidR="004E623F" w:rsidRPr="004E623F">
        <w:rPr>
          <w:color w:val="FF0000"/>
          <w:spacing w:val="-15"/>
          <w:highlight w:val="yellow"/>
          <w:bdr w:val="none" w:sz="0" w:space="0" w:color="auto" w:frame="1"/>
          <w:lang w:val="es-PR"/>
        </w:rPr>
        <w:t xml:space="preserve"> </w:t>
      </w:r>
      <w:r w:rsidRPr="004E623F">
        <w:rPr>
          <w:rFonts w:ascii="Segoe UI" w:hAnsi="Segoe UI" w:cs="Segoe UI"/>
          <w:b/>
          <w:bCs/>
          <w:color w:val="000000"/>
          <w:highlight w:val="yellow"/>
          <w:vertAlign w:val="superscript"/>
          <w:lang w:val="es-PR"/>
        </w:rPr>
        <w:t>29</w:t>
      </w:r>
      <w:r w:rsidRPr="00AE0BB7">
        <w:rPr>
          <w:rFonts w:ascii="Segoe UI" w:hAnsi="Segoe UI" w:cs="Segoe UI"/>
          <w:b/>
          <w:bCs/>
          <w:color w:val="000000"/>
          <w:vertAlign w:val="superscript"/>
          <w:lang w:val="es-PR"/>
        </w:rPr>
        <w:t> </w:t>
      </w:r>
      <w:r w:rsidRPr="00AE0BB7">
        <w:rPr>
          <w:rFonts w:ascii="Segoe UI" w:hAnsi="Segoe UI" w:cs="Segoe UI"/>
          <w:color w:val="000000"/>
          <w:lang w:val="es-PR"/>
        </w:rPr>
        <w:t xml:space="preserve">Porque irrevocables son los </w:t>
      </w:r>
      <w:r w:rsidRPr="005859AE">
        <w:rPr>
          <w:rFonts w:ascii="Segoe UI" w:hAnsi="Segoe UI" w:cs="Segoe UI"/>
          <w:color w:val="000000"/>
          <w:highlight w:val="yellow"/>
          <w:lang w:val="es-PR"/>
        </w:rPr>
        <w:t>dones</w:t>
      </w:r>
      <w:r w:rsidRPr="00AE0BB7">
        <w:rPr>
          <w:rFonts w:ascii="Segoe UI" w:hAnsi="Segoe UI" w:cs="Segoe UI"/>
          <w:color w:val="000000"/>
          <w:lang w:val="es-PR"/>
        </w:rPr>
        <w:t xml:space="preserve"> y el </w:t>
      </w:r>
      <w:r w:rsidRPr="005859AE">
        <w:rPr>
          <w:rFonts w:ascii="Segoe UI" w:hAnsi="Segoe UI" w:cs="Segoe UI"/>
          <w:color w:val="000000"/>
          <w:highlight w:val="yellow"/>
          <w:lang w:val="es-PR"/>
        </w:rPr>
        <w:t>llamamiento</w:t>
      </w:r>
      <w:r w:rsidRPr="00AE0BB7">
        <w:rPr>
          <w:rFonts w:ascii="Segoe UI" w:hAnsi="Segoe UI" w:cs="Segoe UI"/>
          <w:color w:val="000000"/>
          <w:lang w:val="es-PR"/>
        </w:rPr>
        <w:t xml:space="preserve"> de Dios.</w:t>
      </w:r>
    </w:p>
    <w:p w14:paraId="6B297FAF" w14:textId="6E8E584E" w:rsidR="004E623F" w:rsidRDefault="004E623F" w:rsidP="00D92737">
      <w:pPr>
        <w:spacing w:after="0" w:line="360" w:lineRule="auto"/>
        <w:rPr>
          <w:rFonts w:ascii="Times New Roman" w:eastAsia="Times New Roman" w:hAnsi="Times New Roman" w:cs="Times New Roman"/>
          <w:color w:val="000000"/>
          <w:kern w:val="0"/>
          <w:sz w:val="24"/>
          <w:szCs w:val="24"/>
          <w:bdr w:val="none" w:sz="0" w:space="0" w:color="auto" w:frame="1"/>
          <w:lang w:val="es-PR"/>
          <w14:ligatures w14:val="none"/>
        </w:rPr>
      </w:pPr>
      <w:r w:rsidRPr="004E623F">
        <w:rPr>
          <w:rFonts w:ascii="Times New Roman" w:eastAsia="Times New Roman" w:hAnsi="Times New Roman" w:cs="Times New Roman"/>
          <w:color w:val="FF0000"/>
          <w:kern w:val="0"/>
          <w:sz w:val="24"/>
          <w:szCs w:val="24"/>
          <w:bdr w:val="none" w:sz="0" w:space="0" w:color="auto" w:frame="1"/>
          <w:lang w:val="es-PR"/>
          <w14:ligatures w14:val="none"/>
        </w:rPr>
        <w:t> </w:t>
      </w:r>
      <w:proofErr w:type="gramStart"/>
      <w:r w:rsidRPr="004E623F">
        <w:rPr>
          <w:rFonts w:ascii="Times New Roman" w:eastAsia="Times New Roman" w:hAnsi="Times New Roman" w:cs="Times New Roman"/>
          <w:color w:val="FF0000"/>
          <w:kern w:val="0"/>
          <w:sz w:val="24"/>
          <w:szCs w:val="24"/>
          <w:highlight w:val="yellow"/>
          <w:bdr w:val="none" w:sz="0" w:space="0" w:color="auto" w:frame="1"/>
          <w:lang w:val="es-PR"/>
          <w14:ligatures w14:val="none"/>
        </w:rPr>
        <w:t>Ef</w:t>
      </w:r>
      <w:r w:rsidRPr="004E623F">
        <w:rPr>
          <w:rFonts w:ascii="Times New Roman" w:eastAsia="Times New Roman" w:hAnsi="Times New Roman" w:cs="Times New Roman"/>
          <w:color w:val="FF0000"/>
          <w:kern w:val="0"/>
          <w:sz w:val="24"/>
          <w:szCs w:val="24"/>
          <w:highlight w:val="yellow"/>
          <w:bdr w:val="none" w:sz="0" w:space="0" w:color="auto" w:frame="1"/>
          <w:lang w:val="es-PR"/>
          <w14:ligatures w14:val="none"/>
        </w:rPr>
        <w:t xml:space="preserve">esios </w:t>
      </w:r>
      <w:r w:rsidRPr="004E623F">
        <w:rPr>
          <w:rFonts w:ascii="Times New Roman" w:eastAsia="Times New Roman" w:hAnsi="Times New Roman" w:cs="Times New Roman"/>
          <w:color w:val="FF0000"/>
          <w:kern w:val="0"/>
          <w:sz w:val="24"/>
          <w:szCs w:val="24"/>
          <w:highlight w:val="yellow"/>
          <w:bdr w:val="none" w:sz="0" w:space="0" w:color="auto" w:frame="1"/>
          <w:lang w:val="es-PR"/>
          <w14:ligatures w14:val="none"/>
        </w:rPr>
        <w:t xml:space="preserve"> 2:8</w:t>
      </w:r>
      <w:proofErr w:type="gramEnd"/>
      <w:r w:rsidRPr="004E623F">
        <w:rPr>
          <w:rFonts w:ascii="Times New Roman" w:eastAsia="Times New Roman" w:hAnsi="Times New Roman" w:cs="Times New Roman"/>
          <w:color w:val="FF0000"/>
          <w:kern w:val="0"/>
          <w:sz w:val="24"/>
          <w:szCs w:val="24"/>
          <w:highlight w:val="yellow"/>
          <w:bdr w:val="none" w:sz="0" w:space="0" w:color="auto" w:frame="1"/>
          <w:lang w:val="es-PR"/>
          <w14:ligatures w14:val="none"/>
        </w:rPr>
        <w:t xml:space="preserve"> .</w:t>
      </w:r>
      <w:r w:rsidRPr="004E623F">
        <w:rPr>
          <w:rFonts w:ascii="Times New Roman" w:eastAsia="Times New Roman" w:hAnsi="Times New Roman" w:cs="Times New Roman"/>
          <w:color w:val="FF0000"/>
          <w:kern w:val="0"/>
          <w:sz w:val="24"/>
          <w:szCs w:val="24"/>
          <w:bdr w:val="none" w:sz="0" w:space="0" w:color="auto" w:frame="1"/>
          <w:lang w:val="es-PR"/>
          <w14:ligatures w14:val="none"/>
        </w:rPr>
        <w:t xml:space="preserve"> </w:t>
      </w:r>
      <w:r w:rsidRPr="00C105C8">
        <w:rPr>
          <w:rFonts w:ascii="Times New Roman" w:eastAsia="Times New Roman" w:hAnsi="Times New Roman" w:cs="Times New Roman"/>
          <w:color w:val="000000"/>
          <w:kern w:val="0"/>
          <w:sz w:val="24"/>
          <w:szCs w:val="24"/>
          <w:bdr w:val="none" w:sz="0" w:space="0" w:color="auto" w:frame="1"/>
          <w:lang w:val="es-PR"/>
          <w14:ligatures w14:val="none"/>
        </w:rPr>
        <w:t>El Espíritu Santo es el primer don y de Él proceden todos los demás dones divinos. </w:t>
      </w:r>
    </w:p>
    <w:p w14:paraId="5047C7BA" w14:textId="62D9B307" w:rsidR="00CF12BC" w:rsidRPr="00D92737" w:rsidRDefault="00591190" w:rsidP="00D92737">
      <w:pPr>
        <w:spacing w:after="0" w:line="360" w:lineRule="auto"/>
        <w:rPr>
          <w:rFonts w:ascii="Times New Roman" w:eastAsia="Times New Roman" w:hAnsi="Times New Roman" w:cs="Times New Roman"/>
          <w:color w:val="000000"/>
          <w:kern w:val="0"/>
          <w:sz w:val="24"/>
          <w:szCs w:val="24"/>
          <w:bdr w:val="none" w:sz="0" w:space="0" w:color="auto" w:frame="1"/>
          <w:lang w:val="es-PR"/>
          <w14:ligatures w14:val="none"/>
        </w:rPr>
      </w:pPr>
      <w:r w:rsidRPr="00C105C8">
        <w:rPr>
          <w:rFonts w:ascii="Times New Roman" w:eastAsia="Times New Roman" w:hAnsi="Times New Roman" w:cs="Times New Roman"/>
          <w:color w:val="000000"/>
          <w:kern w:val="0"/>
          <w:sz w:val="24"/>
          <w:szCs w:val="24"/>
          <w:bdr w:val="none" w:sz="0" w:space="0" w:color="auto" w:frame="1"/>
          <w:lang w:val="es-PR"/>
          <w14:ligatures w14:val="none"/>
        </w:rPr>
        <w:t xml:space="preserve">Cuando el alma, </w:t>
      </w:r>
      <w:r w:rsidR="00A4410D">
        <w:rPr>
          <w:rFonts w:ascii="Times New Roman" w:eastAsia="Times New Roman" w:hAnsi="Times New Roman" w:cs="Times New Roman"/>
          <w:color w:val="000000"/>
          <w:kern w:val="0"/>
          <w:sz w:val="24"/>
          <w:szCs w:val="24"/>
          <w:bdr w:val="none" w:sz="0" w:space="0" w:color="auto" w:frame="1"/>
          <w:lang w:val="es-PR"/>
          <w14:ligatures w14:val="none"/>
        </w:rPr>
        <w:t>se rinde</w:t>
      </w:r>
      <w:r w:rsidRPr="00C105C8">
        <w:rPr>
          <w:rFonts w:ascii="Times New Roman" w:eastAsia="Times New Roman" w:hAnsi="Times New Roman" w:cs="Times New Roman"/>
          <w:color w:val="000000"/>
          <w:kern w:val="0"/>
          <w:sz w:val="24"/>
          <w:szCs w:val="24"/>
          <w:bdr w:val="none" w:sz="0" w:space="0" w:color="auto" w:frame="1"/>
          <w:lang w:val="es-PR"/>
          <w14:ligatures w14:val="none"/>
        </w:rPr>
        <w:t xml:space="preserve"> a la acción del Espíritu Santo, se ejercita en la </w:t>
      </w:r>
      <w:r w:rsidRPr="00A4410D">
        <w:rPr>
          <w:rFonts w:ascii="Times New Roman" w:eastAsia="Times New Roman" w:hAnsi="Times New Roman" w:cs="Times New Roman"/>
          <w:b/>
          <w:bCs/>
          <w:color w:val="000000"/>
          <w:kern w:val="0"/>
          <w:sz w:val="24"/>
          <w:szCs w:val="24"/>
          <w:bdr w:val="none" w:sz="0" w:space="0" w:color="auto" w:frame="1"/>
          <w:lang w:val="es-PR"/>
          <w14:ligatures w14:val="none"/>
        </w:rPr>
        <w:t>práctica de las virtudes</w:t>
      </w:r>
      <w:r w:rsidRPr="00C105C8">
        <w:rPr>
          <w:rFonts w:ascii="Times New Roman" w:eastAsia="Times New Roman" w:hAnsi="Times New Roman" w:cs="Times New Roman"/>
          <w:color w:val="000000"/>
          <w:kern w:val="0"/>
          <w:sz w:val="24"/>
          <w:szCs w:val="24"/>
          <w:bdr w:val="none" w:sz="0" w:space="0" w:color="auto" w:frame="1"/>
          <w:lang w:val="es-PR"/>
          <w14:ligatures w14:val="none"/>
        </w:rPr>
        <w:t>, va adquiriendo facilidad en ello.</w:t>
      </w:r>
    </w:p>
    <w:p w14:paraId="5D3AC23A" w14:textId="5D8A7619" w:rsidR="0062551F" w:rsidRPr="00D92737" w:rsidRDefault="00C105C8" w:rsidP="00D92737">
      <w:pPr>
        <w:spacing w:after="0" w:line="240" w:lineRule="auto"/>
        <w:rPr>
          <w:rFonts w:ascii="Times New Roman" w:eastAsia="Times New Roman" w:hAnsi="Times New Roman" w:cs="Times New Roman"/>
          <w:color w:val="000000"/>
          <w:kern w:val="0"/>
          <w:sz w:val="24"/>
          <w:szCs w:val="24"/>
          <w:lang w:val="es-PR"/>
          <w14:ligatures w14:val="none"/>
        </w:rPr>
      </w:pPr>
      <w:r w:rsidRPr="00AE0BB7">
        <w:rPr>
          <w:rFonts w:ascii="Times New Roman" w:eastAsia="Times New Roman" w:hAnsi="Times New Roman" w:cs="Times New Roman"/>
          <w:b/>
          <w:bCs/>
          <w:color w:val="000000"/>
          <w:kern w:val="0"/>
          <w:sz w:val="24"/>
          <w:szCs w:val="24"/>
          <w:bdr w:val="none" w:sz="0" w:space="0" w:color="auto" w:frame="1"/>
          <w:lang w:val="es-PR"/>
          <w14:ligatures w14:val="none"/>
        </w:rPr>
        <w:tab/>
      </w:r>
    </w:p>
    <w:p w14:paraId="3FCFBF44" w14:textId="77777777" w:rsidR="00285E2C" w:rsidRPr="00D92737" w:rsidRDefault="00285E2C" w:rsidP="00E61D22">
      <w:pPr>
        <w:shd w:val="clear" w:color="auto" w:fill="FFFFFF"/>
        <w:spacing w:after="2" w:line="360" w:lineRule="auto"/>
        <w:rPr>
          <w:rFonts w:ascii="Segoe UI" w:eastAsia="Times New Roman" w:hAnsi="Segoe UI" w:cs="Segoe UI"/>
          <w:b/>
          <w:bCs/>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lang w:val="es-PR"/>
          <w14:ligatures w14:val="none"/>
        </w:rPr>
        <w:t xml:space="preserve">En la Biblia encontramos tres listas principales de dones: </w:t>
      </w:r>
    </w:p>
    <w:p w14:paraId="5786F167" w14:textId="0E207404" w:rsidR="00285E2C" w:rsidRPr="00285E2C" w:rsidRDefault="00285E2C" w:rsidP="00E61D22">
      <w:pPr>
        <w:shd w:val="clear" w:color="auto" w:fill="FFFFFF"/>
        <w:spacing w:after="2" w:line="360" w:lineRule="auto"/>
        <w:ind w:firstLine="72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color w:val="444444"/>
          <w:spacing w:val="1"/>
          <w:kern w:val="0"/>
          <w:sz w:val="24"/>
          <w:szCs w:val="24"/>
          <w:lang w:val="es-PR"/>
          <w14:ligatures w14:val="none"/>
        </w:rPr>
        <w:t>1</w:t>
      </w:r>
      <w:r>
        <w:rPr>
          <w:rFonts w:ascii="Segoe UI" w:eastAsia="Times New Roman" w:hAnsi="Segoe UI" w:cs="Segoe UI"/>
          <w:color w:val="444444"/>
          <w:spacing w:val="1"/>
          <w:kern w:val="0"/>
          <w:sz w:val="24"/>
          <w:szCs w:val="24"/>
          <w:lang w:val="es-PR"/>
          <w14:ligatures w14:val="none"/>
        </w:rPr>
        <w:t>.</w:t>
      </w:r>
      <w:r w:rsidRPr="00285E2C">
        <w:rPr>
          <w:rFonts w:ascii="Segoe UI" w:eastAsia="Times New Roman" w:hAnsi="Segoe UI" w:cs="Segoe UI"/>
          <w:color w:val="444444"/>
          <w:spacing w:val="1"/>
          <w:kern w:val="0"/>
          <w:sz w:val="24"/>
          <w:szCs w:val="24"/>
          <w:lang w:val="es-PR"/>
          <w14:ligatures w14:val="none"/>
        </w:rPr>
        <w:t xml:space="preserve"> Corintios 12:4-11, 28;</w:t>
      </w:r>
    </w:p>
    <w:p w14:paraId="4FD9CAB9" w14:textId="00088C8B" w:rsidR="00285E2C" w:rsidRDefault="00285E2C" w:rsidP="00E61D22">
      <w:pPr>
        <w:shd w:val="clear" w:color="auto" w:fill="FFFFFF"/>
        <w:spacing w:after="2" w:line="360" w:lineRule="auto"/>
        <w:ind w:firstLine="72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color w:val="444444"/>
          <w:spacing w:val="1"/>
          <w:kern w:val="0"/>
          <w:sz w:val="24"/>
          <w:szCs w:val="24"/>
          <w:lang w:val="es-PR"/>
          <w14:ligatures w14:val="none"/>
        </w:rPr>
        <w:t xml:space="preserve"> </w:t>
      </w:r>
      <w:r>
        <w:rPr>
          <w:rFonts w:ascii="Segoe UI" w:eastAsia="Times New Roman" w:hAnsi="Segoe UI" w:cs="Segoe UI"/>
          <w:color w:val="444444"/>
          <w:spacing w:val="1"/>
          <w:kern w:val="0"/>
          <w:sz w:val="24"/>
          <w:szCs w:val="24"/>
          <w:lang w:val="es-PR"/>
          <w14:ligatures w14:val="none"/>
        </w:rPr>
        <w:t xml:space="preserve">2. </w:t>
      </w:r>
      <w:r w:rsidRPr="00285E2C">
        <w:rPr>
          <w:rFonts w:ascii="Segoe UI" w:eastAsia="Times New Roman" w:hAnsi="Segoe UI" w:cs="Segoe UI"/>
          <w:color w:val="444444"/>
          <w:spacing w:val="1"/>
          <w:kern w:val="0"/>
          <w:sz w:val="24"/>
          <w:szCs w:val="24"/>
          <w:lang w:val="es-PR"/>
          <w14:ligatures w14:val="none"/>
        </w:rPr>
        <w:t>Romanos 12:6-8</w:t>
      </w:r>
    </w:p>
    <w:p w14:paraId="5CA3553C" w14:textId="77777777" w:rsidR="00285E2C" w:rsidRDefault="00285E2C" w:rsidP="00E61D22">
      <w:pPr>
        <w:shd w:val="clear" w:color="auto" w:fill="FFFFFF"/>
        <w:spacing w:after="2" w:line="360" w:lineRule="auto"/>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color w:val="444444"/>
          <w:spacing w:val="1"/>
          <w:kern w:val="0"/>
          <w:sz w:val="24"/>
          <w:szCs w:val="24"/>
          <w:lang w:val="es-PR"/>
          <w14:ligatures w14:val="none"/>
        </w:rPr>
        <w:t xml:space="preserve"> </w:t>
      </w:r>
      <w:r>
        <w:rPr>
          <w:rFonts w:ascii="Segoe UI" w:eastAsia="Times New Roman" w:hAnsi="Segoe UI" w:cs="Segoe UI"/>
          <w:color w:val="444444"/>
          <w:spacing w:val="1"/>
          <w:kern w:val="0"/>
          <w:sz w:val="24"/>
          <w:szCs w:val="24"/>
          <w:lang w:val="es-PR"/>
          <w14:ligatures w14:val="none"/>
        </w:rPr>
        <w:tab/>
        <w:t xml:space="preserve">3. </w:t>
      </w:r>
      <w:r w:rsidRPr="00285E2C">
        <w:rPr>
          <w:rFonts w:ascii="Segoe UI" w:eastAsia="Times New Roman" w:hAnsi="Segoe UI" w:cs="Segoe UI"/>
          <w:color w:val="444444"/>
          <w:spacing w:val="1"/>
          <w:kern w:val="0"/>
          <w:sz w:val="24"/>
          <w:szCs w:val="24"/>
          <w:lang w:val="es-PR"/>
          <w14:ligatures w14:val="none"/>
        </w:rPr>
        <w:t>Efesios 4:7-13.</w:t>
      </w:r>
    </w:p>
    <w:p w14:paraId="54E6B441" w14:textId="705D299D" w:rsidR="00285E2C" w:rsidRPr="00E61D22" w:rsidRDefault="00285E2C" w:rsidP="00E61D22">
      <w:pPr>
        <w:shd w:val="clear" w:color="auto" w:fill="FFFFFF"/>
        <w:spacing w:after="2" w:line="480" w:lineRule="auto"/>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color w:val="444444"/>
          <w:spacing w:val="1"/>
          <w:kern w:val="0"/>
          <w:sz w:val="24"/>
          <w:szCs w:val="24"/>
          <w:lang w:val="es-PR"/>
          <w14:ligatures w14:val="none"/>
        </w:rPr>
        <w:t xml:space="preserve"> </w:t>
      </w:r>
      <w:r w:rsidRPr="00285E2C">
        <w:rPr>
          <w:rFonts w:ascii="Segoe UI" w:eastAsia="Times New Roman" w:hAnsi="Segoe UI" w:cs="Segoe UI"/>
          <w:color w:val="444444"/>
          <w:spacing w:val="1"/>
          <w:kern w:val="0"/>
          <w:sz w:val="24"/>
          <w:szCs w:val="24"/>
          <w:highlight w:val="yellow"/>
          <w:lang w:val="es-PR"/>
          <w14:ligatures w14:val="none"/>
        </w:rPr>
        <w:t xml:space="preserve">A </w:t>
      </w:r>
      <w:r w:rsidRPr="00E61D22">
        <w:rPr>
          <w:rFonts w:ascii="Segoe UI" w:eastAsia="Times New Roman" w:hAnsi="Segoe UI" w:cs="Segoe UI"/>
          <w:color w:val="444444"/>
          <w:spacing w:val="1"/>
          <w:kern w:val="0"/>
          <w:sz w:val="24"/>
          <w:szCs w:val="24"/>
          <w:highlight w:val="yellow"/>
          <w:lang w:val="es-PR"/>
          <w14:ligatures w14:val="none"/>
        </w:rPr>
        <w:t>continuación,</w:t>
      </w:r>
      <w:r w:rsidRPr="00285E2C">
        <w:rPr>
          <w:rFonts w:ascii="Segoe UI" w:eastAsia="Times New Roman" w:hAnsi="Segoe UI" w:cs="Segoe UI"/>
          <w:color w:val="444444"/>
          <w:spacing w:val="1"/>
          <w:kern w:val="0"/>
          <w:sz w:val="24"/>
          <w:szCs w:val="24"/>
          <w:highlight w:val="yellow"/>
          <w:lang w:val="es-PR"/>
          <w14:ligatures w14:val="none"/>
        </w:rPr>
        <w:t xml:space="preserve"> aparecen los dones que mencionan esos pasajes junto a una breve definición.</w:t>
      </w:r>
    </w:p>
    <w:p w14:paraId="4ABA61AC" w14:textId="77777777" w:rsidR="00285E2C" w:rsidRPr="00285E2C" w:rsidRDefault="00285E2C" w:rsidP="00E61D22">
      <w:pPr>
        <w:shd w:val="clear" w:color="auto" w:fill="FFFFFF"/>
        <w:spacing w:after="2" w:line="480" w:lineRule="auto"/>
        <w:rPr>
          <w:rFonts w:ascii="Segoe UI" w:eastAsia="Times New Roman" w:hAnsi="Segoe UI" w:cs="Segoe UI"/>
          <w:color w:val="444444"/>
          <w:spacing w:val="1"/>
          <w:kern w:val="0"/>
          <w:sz w:val="24"/>
          <w:szCs w:val="24"/>
          <w:lang w:val="es-PR"/>
          <w14:ligatures w14:val="none"/>
        </w:rPr>
      </w:pPr>
    </w:p>
    <w:p w14:paraId="319E14EE" w14:textId="77777777" w:rsidR="00285E2C" w:rsidRPr="00285E2C" w:rsidRDefault="00285E2C" w:rsidP="00E61D22">
      <w:pPr>
        <w:numPr>
          <w:ilvl w:val="0"/>
          <w:numId w:val="1"/>
        </w:numPr>
        <w:shd w:val="clear" w:color="auto" w:fill="FFFFFF"/>
        <w:spacing w:after="0" w:line="480" w:lineRule="auto"/>
        <w:ind w:left="144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t>Sabiduría</w:t>
      </w:r>
      <w:r w:rsidRPr="00285E2C">
        <w:rPr>
          <w:rFonts w:ascii="Segoe UI" w:eastAsia="Times New Roman" w:hAnsi="Segoe UI" w:cs="Segoe UI"/>
          <w:color w:val="444444"/>
          <w:spacing w:val="1"/>
          <w:kern w:val="0"/>
          <w:sz w:val="24"/>
          <w:szCs w:val="24"/>
          <w:highlight w:val="yellow"/>
          <w:lang w:val="es-PR"/>
          <w14:ligatures w14:val="none"/>
        </w:rPr>
        <w:t>:</w:t>
      </w:r>
      <w:r w:rsidRPr="00285E2C">
        <w:rPr>
          <w:rFonts w:ascii="Segoe UI" w:eastAsia="Times New Roman" w:hAnsi="Segoe UI" w:cs="Segoe UI"/>
          <w:color w:val="444444"/>
          <w:spacing w:val="1"/>
          <w:kern w:val="0"/>
          <w:sz w:val="24"/>
          <w:szCs w:val="24"/>
          <w:lang w:val="es-PR"/>
          <w14:ligatures w14:val="none"/>
        </w:rPr>
        <w:t xml:space="preserve"> va más allá de la sabiduría humana. Es tener la capacidad de saber decir o hacer lo que es correcto dentro de la voluntad de Dios en una situación específica.</w:t>
      </w:r>
    </w:p>
    <w:p w14:paraId="1895B6D8" w14:textId="77777777" w:rsidR="00285E2C" w:rsidRPr="00285E2C" w:rsidRDefault="00285E2C" w:rsidP="00E61D22">
      <w:pPr>
        <w:numPr>
          <w:ilvl w:val="0"/>
          <w:numId w:val="1"/>
        </w:numPr>
        <w:shd w:val="clear" w:color="auto" w:fill="FFFFFF"/>
        <w:spacing w:after="0" w:line="480" w:lineRule="auto"/>
        <w:ind w:left="144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t>Conocimiento</w:t>
      </w:r>
      <w:r w:rsidRPr="00285E2C">
        <w:rPr>
          <w:rFonts w:ascii="Segoe UI" w:eastAsia="Times New Roman" w:hAnsi="Segoe UI" w:cs="Segoe UI"/>
          <w:color w:val="444444"/>
          <w:spacing w:val="1"/>
          <w:kern w:val="0"/>
          <w:sz w:val="24"/>
          <w:szCs w:val="24"/>
          <w:lang w:val="es-PR"/>
          <w14:ligatures w14:val="none"/>
        </w:rPr>
        <w:t>: saber o recibir la revelación de algo sobre una persona o situación sin haber recibido la información por medios naturales.</w:t>
      </w:r>
    </w:p>
    <w:p w14:paraId="4CAC49CE" w14:textId="17918F13" w:rsidR="00285E2C" w:rsidRPr="00285E2C" w:rsidRDefault="00285E2C" w:rsidP="00E61D22">
      <w:pPr>
        <w:numPr>
          <w:ilvl w:val="0"/>
          <w:numId w:val="1"/>
        </w:numPr>
        <w:shd w:val="clear" w:color="auto" w:fill="FFFFFF"/>
        <w:spacing w:after="0" w:line="480" w:lineRule="auto"/>
        <w:ind w:left="144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t>Fe</w:t>
      </w:r>
      <w:r w:rsidRPr="00285E2C">
        <w:rPr>
          <w:rFonts w:ascii="Segoe UI" w:eastAsia="Times New Roman" w:hAnsi="Segoe UI" w:cs="Segoe UI"/>
          <w:color w:val="444444"/>
          <w:spacing w:val="1"/>
          <w:kern w:val="0"/>
          <w:sz w:val="24"/>
          <w:szCs w:val="24"/>
          <w:highlight w:val="yellow"/>
          <w:lang w:val="es-PR"/>
          <w14:ligatures w14:val="none"/>
        </w:rPr>
        <w:t>:</w:t>
      </w:r>
      <w:r w:rsidRPr="00285E2C">
        <w:rPr>
          <w:rFonts w:ascii="Segoe UI" w:eastAsia="Times New Roman" w:hAnsi="Segoe UI" w:cs="Segoe UI"/>
          <w:color w:val="444444"/>
          <w:spacing w:val="1"/>
          <w:kern w:val="0"/>
          <w:sz w:val="24"/>
          <w:szCs w:val="24"/>
          <w:lang w:val="es-PR"/>
          <w14:ligatures w14:val="none"/>
        </w:rPr>
        <w:t xml:space="preserve"> confianza total en las promesas de Dios que no cede frente a las circunstancias adversas. Es mayor que la fe normal que tenemos todos los cristianos.</w:t>
      </w:r>
    </w:p>
    <w:p w14:paraId="08984DDD" w14:textId="77777777" w:rsidR="00285E2C" w:rsidRPr="00285E2C" w:rsidRDefault="00285E2C" w:rsidP="00E61D22">
      <w:pPr>
        <w:numPr>
          <w:ilvl w:val="0"/>
          <w:numId w:val="1"/>
        </w:numPr>
        <w:shd w:val="clear" w:color="auto" w:fill="FFFFFF"/>
        <w:spacing w:after="0" w:line="480" w:lineRule="auto"/>
        <w:ind w:left="144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t>Dones de sanidad</w:t>
      </w:r>
      <w:r w:rsidRPr="00285E2C">
        <w:rPr>
          <w:rFonts w:ascii="Segoe UI" w:eastAsia="Times New Roman" w:hAnsi="Segoe UI" w:cs="Segoe UI"/>
          <w:color w:val="444444"/>
          <w:spacing w:val="1"/>
          <w:kern w:val="0"/>
          <w:sz w:val="24"/>
          <w:szCs w:val="24"/>
          <w:highlight w:val="yellow"/>
          <w:lang w:val="es-PR"/>
          <w14:ligatures w14:val="none"/>
        </w:rPr>
        <w:t>:</w:t>
      </w:r>
      <w:r w:rsidRPr="00285E2C">
        <w:rPr>
          <w:rFonts w:ascii="Segoe UI" w:eastAsia="Times New Roman" w:hAnsi="Segoe UI" w:cs="Segoe UI"/>
          <w:color w:val="444444"/>
          <w:spacing w:val="1"/>
          <w:kern w:val="0"/>
          <w:sz w:val="24"/>
          <w:szCs w:val="24"/>
          <w:lang w:val="es-PR"/>
          <w14:ligatures w14:val="none"/>
        </w:rPr>
        <w:t xml:space="preserve"> orar por personas enfermas física o emocionalmente y tener la capacidad de traer el poder sanador de Dios a sus vidas.</w:t>
      </w:r>
    </w:p>
    <w:p w14:paraId="55EFCB96" w14:textId="77777777" w:rsidR="00285E2C" w:rsidRPr="00285E2C" w:rsidRDefault="00285E2C" w:rsidP="00E61D22">
      <w:pPr>
        <w:numPr>
          <w:ilvl w:val="0"/>
          <w:numId w:val="1"/>
        </w:numPr>
        <w:shd w:val="clear" w:color="auto" w:fill="FFFFFF"/>
        <w:spacing w:after="0" w:line="480" w:lineRule="auto"/>
        <w:ind w:left="144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lastRenderedPageBreak/>
        <w:t>Poderes milagrosos</w:t>
      </w:r>
      <w:r w:rsidRPr="00285E2C">
        <w:rPr>
          <w:rFonts w:ascii="Segoe UI" w:eastAsia="Times New Roman" w:hAnsi="Segoe UI" w:cs="Segoe UI"/>
          <w:color w:val="444444"/>
          <w:spacing w:val="1"/>
          <w:kern w:val="0"/>
          <w:sz w:val="24"/>
          <w:szCs w:val="24"/>
          <w:highlight w:val="yellow"/>
          <w:lang w:val="es-PR"/>
          <w14:ligatures w14:val="none"/>
        </w:rPr>
        <w:t>:</w:t>
      </w:r>
      <w:r w:rsidRPr="00285E2C">
        <w:rPr>
          <w:rFonts w:ascii="Segoe UI" w:eastAsia="Times New Roman" w:hAnsi="Segoe UI" w:cs="Segoe UI"/>
          <w:color w:val="444444"/>
          <w:spacing w:val="1"/>
          <w:kern w:val="0"/>
          <w:sz w:val="24"/>
          <w:szCs w:val="24"/>
          <w:lang w:val="es-PR"/>
          <w14:ligatures w14:val="none"/>
        </w:rPr>
        <w:t xml:space="preserve"> hacer señales y prodigios más allá de las leyes naturales para mostrar la presencia y el poder de Dios en una situación particular.</w:t>
      </w:r>
    </w:p>
    <w:p w14:paraId="6B620B16" w14:textId="77777777" w:rsidR="00285E2C" w:rsidRPr="00285E2C" w:rsidRDefault="00285E2C" w:rsidP="00E61D22">
      <w:pPr>
        <w:numPr>
          <w:ilvl w:val="0"/>
          <w:numId w:val="1"/>
        </w:numPr>
        <w:shd w:val="clear" w:color="auto" w:fill="FFFFFF"/>
        <w:spacing w:after="0" w:line="480" w:lineRule="auto"/>
        <w:ind w:left="144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t>Profecía</w:t>
      </w:r>
      <w:r w:rsidRPr="00285E2C">
        <w:rPr>
          <w:rFonts w:ascii="Segoe UI" w:eastAsia="Times New Roman" w:hAnsi="Segoe UI" w:cs="Segoe UI"/>
          <w:color w:val="444444"/>
          <w:spacing w:val="1"/>
          <w:kern w:val="0"/>
          <w:sz w:val="24"/>
          <w:szCs w:val="24"/>
          <w:highlight w:val="yellow"/>
          <w:lang w:val="es-PR"/>
          <w14:ligatures w14:val="none"/>
        </w:rPr>
        <w:t>:</w:t>
      </w:r>
      <w:r w:rsidRPr="00285E2C">
        <w:rPr>
          <w:rFonts w:ascii="Segoe UI" w:eastAsia="Times New Roman" w:hAnsi="Segoe UI" w:cs="Segoe UI"/>
          <w:color w:val="444444"/>
          <w:spacing w:val="1"/>
          <w:kern w:val="0"/>
          <w:sz w:val="24"/>
          <w:szCs w:val="24"/>
          <w:lang w:val="es-PR"/>
          <w14:ligatures w14:val="none"/>
        </w:rPr>
        <w:t xml:space="preserve"> comunicar una palabra de parte de Dios, un versículo o pasaje, que aplica a una situación específica, con el fin de exhortar o animar.</w:t>
      </w:r>
    </w:p>
    <w:p w14:paraId="2B5043C7" w14:textId="77777777" w:rsidR="00285E2C" w:rsidRPr="00285E2C" w:rsidRDefault="00285E2C" w:rsidP="00E61D22">
      <w:pPr>
        <w:numPr>
          <w:ilvl w:val="0"/>
          <w:numId w:val="1"/>
        </w:numPr>
        <w:shd w:val="clear" w:color="auto" w:fill="FFFFFF"/>
        <w:spacing w:after="0" w:line="480" w:lineRule="auto"/>
        <w:ind w:left="144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t>Discernir espíritus</w:t>
      </w:r>
      <w:r w:rsidRPr="00285E2C">
        <w:rPr>
          <w:rFonts w:ascii="Segoe UI" w:eastAsia="Times New Roman" w:hAnsi="Segoe UI" w:cs="Segoe UI"/>
          <w:color w:val="444444"/>
          <w:spacing w:val="1"/>
          <w:kern w:val="0"/>
          <w:sz w:val="24"/>
          <w:szCs w:val="24"/>
          <w:lang w:val="es-PR"/>
          <w14:ligatures w14:val="none"/>
        </w:rPr>
        <w:t>: habilidad de percibir qué tipo de espíritu actúa en cierta situación y determinar si viene de Dios o no.</w:t>
      </w:r>
    </w:p>
    <w:p w14:paraId="4144FBA4" w14:textId="77777777" w:rsidR="00285E2C" w:rsidRPr="00285E2C" w:rsidRDefault="00285E2C" w:rsidP="00E61D22">
      <w:pPr>
        <w:numPr>
          <w:ilvl w:val="0"/>
          <w:numId w:val="1"/>
        </w:numPr>
        <w:shd w:val="clear" w:color="auto" w:fill="FFFFFF"/>
        <w:spacing w:after="0" w:line="480" w:lineRule="auto"/>
        <w:ind w:left="144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t>Hablar en diversas lenguas</w:t>
      </w:r>
      <w:r w:rsidRPr="00285E2C">
        <w:rPr>
          <w:rFonts w:ascii="Segoe UI" w:eastAsia="Times New Roman" w:hAnsi="Segoe UI" w:cs="Segoe UI"/>
          <w:color w:val="444444"/>
          <w:spacing w:val="1"/>
          <w:kern w:val="0"/>
          <w:sz w:val="24"/>
          <w:szCs w:val="24"/>
          <w:lang w:val="es-PR"/>
          <w14:ligatures w14:val="none"/>
        </w:rPr>
        <w:t>: capacidad de hablar un idioma sin haberlo estudiado para comunicar el mensaje del evangelio. También hay el don de lenguas angélicas, palabras que entiende solo Dios. Son para la edificación personal y para tener comunión especial con él.</w:t>
      </w:r>
    </w:p>
    <w:p w14:paraId="0E768DF6" w14:textId="77777777" w:rsidR="00285E2C" w:rsidRPr="00285E2C" w:rsidRDefault="00285E2C" w:rsidP="00E61D22">
      <w:pPr>
        <w:numPr>
          <w:ilvl w:val="0"/>
          <w:numId w:val="1"/>
        </w:numPr>
        <w:shd w:val="clear" w:color="auto" w:fill="FFFFFF"/>
        <w:spacing w:after="0" w:line="480" w:lineRule="auto"/>
        <w:ind w:left="144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t>Interpretar lenguas</w:t>
      </w:r>
      <w:r w:rsidRPr="00285E2C">
        <w:rPr>
          <w:rFonts w:ascii="Segoe UI" w:eastAsia="Times New Roman" w:hAnsi="Segoe UI" w:cs="Segoe UI"/>
          <w:color w:val="444444"/>
          <w:spacing w:val="1"/>
          <w:kern w:val="0"/>
          <w:sz w:val="24"/>
          <w:szCs w:val="24"/>
          <w:highlight w:val="yellow"/>
          <w:lang w:val="es-PR"/>
          <w14:ligatures w14:val="none"/>
        </w:rPr>
        <w:t>:</w:t>
      </w:r>
      <w:r w:rsidRPr="00285E2C">
        <w:rPr>
          <w:rFonts w:ascii="Segoe UI" w:eastAsia="Times New Roman" w:hAnsi="Segoe UI" w:cs="Segoe UI"/>
          <w:color w:val="444444"/>
          <w:spacing w:val="1"/>
          <w:kern w:val="0"/>
          <w:sz w:val="24"/>
          <w:szCs w:val="24"/>
          <w:lang w:val="es-PR"/>
          <w14:ligatures w14:val="none"/>
        </w:rPr>
        <w:t xml:space="preserve"> poder entender y comunicar un mensaje que se ha dado en lenguas en el idioma que pueden comprender los que están presentes.</w:t>
      </w:r>
    </w:p>
    <w:p w14:paraId="7530BF80" w14:textId="77777777" w:rsidR="00285E2C" w:rsidRPr="00285E2C" w:rsidRDefault="00285E2C" w:rsidP="00E61D22">
      <w:pPr>
        <w:numPr>
          <w:ilvl w:val="0"/>
          <w:numId w:val="1"/>
        </w:numPr>
        <w:shd w:val="clear" w:color="auto" w:fill="FFFFFF"/>
        <w:spacing w:after="0" w:line="480" w:lineRule="auto"/>
        <w:ind w:left="144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t>Enseñanza</w:t>
      </w:r>
      <w:r w:rsidRPr="00285E2C">
        <w:rPr>
          <w:rFonts w:ascii="Segoe UI" w:eastAsia="Times New Roman" w:hAnsi="Segoe UI" w:cs="Segoe UI"/>
          <w:color w:val="444444"/>
          <w:spacing w:val="1"/>
          <w:kern w:val="0"/>
          <w:sz w:val="24"/>
          <w:szCs w:val="24"/>
          <w:highlight w:val="yellow"/>
          <w:lang w:val="es-PR"/>
          <w14:ligatures w14:val="none"/>
        </w:rPr>
        <w:t>:</w:t>
      </w:r>
      <w:r w:rsidRPr="00285E2C">
        <w:rPr>
          <w:rFonts w:ascii="Segoe UI" w:eastAsia="Times New Roman" w:hAnsi="Segoe UI" w:cs="Segoe UI"/>
          <w:color w:val="444444"/>
          <w:spacing w:val="1"/>
          <w:kern w:val="0"/>
          <w:sz w:val="24"/>
          <w:szCs w:val="24"/>
          <w:lang w:val="es-PR"/>
          <w14:ligatures w14:val="none"/>
        </w:rPr>
        <w:t xml:space="preserve"> habilidad especial para transmitir las verdades del evangelio con claridad e instruir a los demás cristianos en la palabra de Dios.</w:t>
      </w:r>
    </w:p>
    <w:p w14:paraId="6A2F86FC" w14:textId="678ADC3A" w:rsidR="00285E2C" w:rsidRPr="00285E2C" w:rsidRDefault="00285E2C" w:rsidP="00E61D22">
      <w:pPr>
        <w:numPr>
          <w:ilvl w:val="0"/>
          <w:numId w:val="1"/>
        </w:numPr>
        <w:shd w:val="clear" w:color="auto" w:fill="FFFFFF"/>
        <w:spacing w:after="0" w:line="480" w:lineRule="auto"/>
        <w:ind w:left="144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t>Evangelismo</w:t>
      </w:r>
      <w:r w:rsidRPr="00285E2C">
        <w:rPr>
          <w:rFonts w:ascii="Segoe UI" w:eastAsia="Times New Roman" w:hAnsi="Segoe UI" w:cs="Segoe UI"/>
          <w:color w:val="444444"/>
          <w:spacing w:val="1"/>
          <w:kern w:val="0"/>
          <w:sz w:val="24"/>
          <w:szCs w:val="24"/>
          <w:highlight w:val="yellow"/>
          <w:lang w:val="es-PR"/>
          <w14:ligatures w14:val="none"/>
        </w:rPr>
        <w:t>:</w:t>
      </w:r>
      <w:r w:rsidRPr="00285E2C">
        <w:rPr>
          <w:rFonts w:ascii="Segoe UI" w:eastAsia="Times New Roman" w:hAnsi="Segoe UI" w:cs="Segoe UI"/>
          <w:color w:val="444444"/>
          <w:spacing w:val="1"/>
          <w:kern w:val="0"/>
          <w:sz w:val="24"/>
          <w:szCs w:val="24"/>
          <w:lang w:val="es-PR"/>
          <w14:ligatures w14:val="none"/>
        </w:rPr>
        <w:t xml:space="preserve"> comparte el mensaje de salvación de una forma atractiva y relevante a aquellos que </w:t>
      </w:r>
      <w:r w:rsidRPr="00285E2C">
        <w:rPr>
          <w:rFonts w:ascii="Segoe UI" w:eastAsia="Times New Roman" w:hAnsi="Segoe UI" w:cs="Segoe UI"/>
          <w:color w:val="444444"/>
          <w:spacing w:val="1"/>
          <w:kern w:val="0"/>
          <w:sz w:val="24"/>
          <w:szCs w:val="24"/>
          <w:lang w:val="es-PR"/>
          <w14:ligatures w14:val="none"/>
        </w:rPr>
        <w:t>aún</w:t>
      </w:r>
      <w:r w:rsidRPr="00285E2C">
        <w:rPr>
          <w:rFonts w:ascii="Segoe UI" w:eastAsia="Times New Roman" w:hAnsi="Segoe UI" w:cs="Segoe UI"/>
          <w:color w:val="444444"/>
          <w:spacing w:val="1"/>
          <w:kern w:val="0"/>
          <w:sz w:val="24"/>
          <w:szCs w:val="24"/>
          <w:lang w:val="es-PR"/>
          <w14:ligatures w14:val="none"/>
        </w:rPr>
        <w:t xml:space="preserve"> no han recibido el perdón de Dios.</w:t>
      </w:r>
    </w:p>
    <w:p w14:paraId="3C5A6A8E" w14:textId="77777777" w:rsidR="00285E2C" w:rsidRPr="00285E2C" w:rsidRDefault="00285E2C" w:rsidP="00E61D22">
      <w:pPr>
        <w:numPr>
          <w:ilvl w:val="0"/>
          <w:numId w:val="1"/>
        </w:numPr>
        <w:shd w:val="clear" w:color="auto" w:fill="FFFFFF"/>
        <w:spacing w:after="0" w:line="480" w:lineRule="auto"/>
        <w:ind w:left="144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t>Ayudar a otros, servir</w:t>
      </w:r>
      <w:r w:rsidRPr="00285E2C">
        <w:rPr>
          <w:rFonts w:ascii="Segoe UI" w:eastAsia="Times New Roman" w:hAnsi="Segoe UI" w:cs="Segoe UI"/>
          <w:color w:val="444444"/>
          <w:spacing w:val="1"/>
          <w:kern w:val="0"/>
          <w:sz w:val="24"/>
          <w:szCs w:val="24"/>
          <w:highlight w:val="yellow"/>
          <w:lang w:val="es-PR"/>
          <w14:ligatures w14:val="none"/>
        </w:rPr>
        <w:t>:</w:t>
      </w:r>
      <w:r w:rsidRPr="00285E2C">
        <w:rPr>
          <w:rFonts w:ascii="Segoe UI" w:eastAsia="Times New Roman" w:hAnsi="Segoe UI" w:cs="Segoe UI"/>
          <w:color w:val="444444"/>
          <w:spacing w:val="1"/>
          <w:kern w:val="0"/>
          <w:sz w:val="24"/>
          <w:szCs w:val="24"/>
          <w:lang w:val="es-PR"/>
          <w14:ligatures w14:val="none"/>
        </w:rPr>
        <w:t xml:space="preserve"> sensibilidad especial ante las necesidades de los demás y un gran deseo de hacer todo lo posible por aliviarles la carga.</w:t>
      </w:r>
    </w:p>
    <w:p w14:paraId="73B6B0D6" w14:textId="77777777" w:rsidR="00285E2C" w:rsidRPr="00285E2C" w:rsidRDefault="00285E2C" w:rsidP="00E61D22">
      <w:pPr>
        <w:numPr>
          <w:ilvl w:val="0"/>
          <w:numId w:val="1"/>
        </w:numPr>
        <w:shd w:val="clear" w:color="auto" w:fill="FFFFFF"/>
        <w:spacing w:after="0" w:line="480" w:lineRule="auto"/>
        <w:ind w:left="144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t>Administración</w:t>
      </w:r>
      <w:r w:rsidRPr="00285E2C">
        <w:rPr>
          <w:rFonts w:ascii="Segoe UI" w:eastAsia="Times New Roman" w:hAnsi="Segoe UI" w:cs="Segoe UI"/>
          <w:color w:val="444444"/>
          <w:spacing w:val="1"/>
          <w:kern w:val="0"/>
          <w:sz w:val="24"/>
          <w:szCs w:val="24"/>
          <w:highlight w:val="yellow"/>
          <w:lang w:val="es-PR"/>
          <w14:ligatures w14:val="none"/>
        </w:rPr>
        <w:t>:</w:t>
      </w:r>
      <w:r w:rsidRPr="00285E2C">
        <w:rPr>
          <w:rFonts w:ascii="Segoe UI" w:eastAsia="Times New Roman" w:hAnsi="Segoe UI" w:cs="Segoe UI"/>
          <w:color w:val="444444"/>
          <w:spacing w:val="1"/>
          <w:kern w:val="0"/>
          <w:sz w:val="24"/>
          <w:szCs w:val="24"/>
          <w:lang w:val="es-PR"/>
          <w14:ligatures w14:val="none"/>
        </w:rPr>
        <w:t xml:space="preserve"> sabe organizar cosas o actividades, disfruta de la planificación, la dirección y la organización.</w:t>
      </w:r>
    </w:p>
    <w:p w14:paraId="42AAE71F" w14:textId="77777777" w:rsidR="00285E2C" w:rsidRPr="00285E2C" w:rsidRDefault="00285E2C" w:rsidP="00E61D22">
      <w:pPr>
        <w:numPr>
          <w:ilvl w:val="0"/>
          <w:numId w:val="1"/>
        </w:numPr>
        <w:shd w:val="clear" w:color="auto" w:fill="FFFFFF"/>
        <w:spacing w:after="0" w:line="480" w:lineRule="auto"/>
        <w:ind w:left="144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lastRenderedPageBreak/>
        <w:t>Ánimo</w:t>
      </w:r>
      <w:r w:rsidRPr="00285E2C">
        <w:rPr>
          <w:rFonts w:ascii="Segoe UI" w:eastAsia="Times New Roman" w:hAnsi="Segoe UI" w:cs="Segoe UI"/>
          <w:color w:val="444444"/>
          <w:spacing w:val="1"/>
          <w:kern w:val="0"/>
          <w:sz w:val="24"/>
          <w:szCs w:val="24"/>
          <w:highlight w:val="yellow"/>
          <w:lang w:val="es-PR"/>
          <w14:ligatures w14:val="none"/>
        </w:rPr>
        <w:t>:</w:t>
      </w:r>
      <w:r w:rsidRPr="00285E2C">
        <w:rPr>
          <w:rFonts w:ascii="Segoe UI" w:eastAsia="Times New Roman" w:hAnsi="Segoe UI" w:cs="Segoe UI"/>
          <w:color w:val="444444"/>
          <w:spacing w:val="1"/>
          <w:kern w:val="0"/>
          <w:sz w:val="24"/>
          <w:szCs w:val="24"/>
          <w:lang w:val="es-PR"/>
          <w14:ligatures w14:val="none"/>
        </w:rPr>
        <w:t xml:space="preserve"> da la palabra de ánimo o motivación en el momento preciso. Tiene una disposición positiva basada en las promesas de la palabra de Dios.</w:t>
      </w:r>
    </w:p>
    <w:p w14:paraId="317160F6" w14:textId="77777777" w:rsidR="00285E2C" w:rsidRPr="00285E2C" w:rsidRDefault="00285E2C" w:rsidP="00E61D22">
      <w:pPr>
        <w:numPr>
          <w:ilvl w:val="0"/>
          <w:numId w:val="1"/>
        </w:numPr>
        <w:shd w:val="clear" w:color="auto" w:fill="FFFFFF"/>
        <w:spacing w:after="0" w:line="480" w:lineRule="auto"/>
        <w:ind w:left="144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t>Dar con generosidad</w:t>
      </w:r>
      <w:r w:rsidRPr="00285E2C">
        <w:rPr>
          <w:rFonts w:ascii="Segoe UI" w:eastAsia="Times New Roman" w:hAnsi="Segoe UI" w:cs="Segoe UI"/>
          <w:color w:val="444444"/>
          <w:spacing w:val="1"/>
          <w:kern w:val="0"/>
          <w:sz w:val="24"/>
          <w:szCs w:val="24"/>
          <w:lang w:val="es-PR"/>
          <w14:ligatures w14:val="none"/>
        </w:rPr>
        <w:t> (socorrer a los necesitados): disfruta compartiendo sus recursos (tiempo, talento y dinero) con los demás, en especial con aquellos que sufren y con los que llevan el mensaje del evangelio a otros lugares.</w:t>
      </w:r>
    </w:p>
    <w:p w14:paraId="65A188E5" w14:textId="77777777" w:rsidR="00285E2C" w:rsidRPr="00285E2C" w:rsidRDefault="00285E2C" w:rsidP="00E61D22">
      <w:pPr>
        <w:numPr>
          <w:ilvl w:val="0"/>
          <w:numId w:val="1"/>
        </w:numPr>
        <w:shd w:val="clear" w:color="auto" w:fill="FFFFFF"/>
        <w:spacing w:after="0" w:line="480" w:lineRule="auto"/>
        <w:ind w:left="144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t>Liderazgo, dirección</w:t>
      </w:r>
      <w:r w:rsidRPr="00285E2C">
        <w:rPr>
          <w:rFonts w:ascii="Segoe UI" w:eastAsia="Times New Roman" w:hAnsi="Segoe UI" w:cs="Segoe UI"/>
          <w:color w:val="444444"/>
          <w:spacing w:val="1"/>
          <w:kern w:val="0"/>
          <w:sz w:val="24"/>
          <w:szCs w:val="24"/>
          <w:lang w:val="es-PR"/>
          <w14:ligatures w14:val="none"/>
        </w:rPr>
        <w:t>: disposición especial para guiar a otros y ayudarles a crecer en su andar con Jesús. Siente satisfacción al cuidar y alimentar espiritualmente de aquellos que Dios pone bajo su cuidado.</w:t>
      </w:r>
    </w:p>
    <w:p w14:paraId="7A425851" w14:textId="1CECF9F0" w:rsidR="00285E2C" w:rsidRPr="00285E2C" w:rsidRDefault="00285E2C" w:rsidP="00E61D22">
      <w:pPr>
        <w:numPr>
          <w:ilvl w:val="0"/>
          <w:numId w:val="1"/>
        </w:numPr>
        <w:shd w:val="clear" w:color="auto" w:fill="FFFFFF"/>
        <w:spacing w:after="0" w:line="480" w:lineRule="auto"/>
        <w:ind w:left="1440"/>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t>Mostrar compasión</w:t>
      </w:r>
      <w:r w:rsidRPr="00285E2C">
        <w:rPr>
          <w:rFonts w:ascii="Segoe UI" w:eastAsia="Times New Roman" w:hAnsi="Segoe UI" w:cs="Segoe UI"/>
          <w:color w:val="444444"/>
          <w:spacing w:val="1"/>
          <w:kern w:val="0"/>
          <w:sz w:val="24"/>
          <w:szCs w:val="24"/>
          <w:highlight w:val="yellow"/>
          <w:lang w:val="es-PR"/>
          <w14:ligatures w14:val="none"/>
        </w:rPr>
        <w:t>:</w:t>
      </w:r>
      <w:r w:rsidRPr="00285E2C">
        <w:rPr>
          <w:rFonts w:ascii="Segoe UI" w:eastAsia="Times New Roman" w:hAnsi="Segoe UI" w:cs="Segoe UI"/>
          <w:color w:val="444444"/>
          <w:spacing w:val="1"/>
          <w:kern w:val="0"/>
          <w:sz w:val="24"/>
          <w:szCs w:val="24"/>
          <w:lang w:val="es-PR"/>
          <w14:ligatures w14:val="none"/>
        </w:rPr>
        <w:t xml:space="preserve"> amor especial, misericordia genuina por los necesitados y la habilidad de identificarse con ellos.</w:t>
      </w:r>
    </w:p>
    <w:p w14:paraId="01586560" w14:textId="77777777" w:rsidR="00285E2C" w:rsidRPr="00285E2C" w:rsidRDefault="00285E2C" w:rsidP="00E61D22">
      <w:pPr>
        <w:shd w:val="clear" w:color="auto" w:fill="FFFFFF"/>
        <w:spacing w:after="2" w:line="480" w:lineRule="auto"/>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lang w:val="es-PR"/>
          <w14:ligatures w14:val="none"/>
        </w:rPr>
        <w:t>CONCLUSIÓN</w:t>
      </w:r>
      <w:r w:rsidRPr="00285E2C">
        <w:rPr>
          <w:rFonts w:ascii="Segoe UI" w:eastAsia="Times New Roman" w:hAnsi="Segoe UI" w:cs="Segoe UI"/>
          <w:color w:val="444444"/>
          <w:spacing w:val="1"/>
          <w:kern w:val="0"/>
          <w:sz w:val="24"/>
          <w:szCs w:val="24"/>
          <w:lang w:val="es-PR"/>
          <w14:ligatures w14:val="none"/>
        </w:rPr>
        <w:br/>
        <w:t xml:space="preserve">El fruto del Espíritu Santo tienen en si una relación mutua que </w:t>
      </w:r>
      <w:proofErr w:type="gramStart"/>
      <w:r w:rsidRPr="00285E2C">
        <w:rPr>
          <w:rFonts w:ascii="Segoe UI" w:eastAsia="Times New Roman" w:hAnsi="Segoe UI" w:cs="Segoe UI"/>
          <w:color w:val="444444"/>
          <w:spacing w:val="1"/>
          <w:kern w:val="0"/>
          <w:sz w:val="24"/>
          <w:szCs w:val="24"/>
          <w:lang w:val="es-PR"/>
          <w14:ligatures w14:val="none"/>
        </w:rPr>
        <w:t>ninguno de los nueve están</w:t>
      </w:r>
      <w:proofErr w:type="gramEnd"/>
      <w:r w:rsidRPr="00285E2C">
        <w:rPr>
          <w:rFonts w:ascii="Segoe UI" w:eastAsia="Times New Roman" w:hAnsi="Segoe UI" w:cs="Segoe UI"/>
          <w:color w:val="444444"/>
          <w:spacing w:val="1"/>
          <w:kern w:val="0"/>
          <w:sz w:val="24"/>
          <w:szCs w:val="24"/>
          <w:lang w:val="es-PR"/>
          <w14:ligatures w14:val="none"/>
        </w:rPr>
        <w:t xml:space="preserve"> separados, todos están juntos en esencia pero basados en el amor. No debemos confundir «Obras de la Carne» con el «Fruto del Espíritu», existe una gran e incomparable diferencia.</w:t>
      </w:r>
    </w:p>
    <w:p w14:paraId="3735C0E9" w14:textId="77777777" w:rsidR="00285E2C" w:rsidRPr="00285E2C" w:rsidRDefault="00285E2C" w:rsidP="00E61D22">
      <w:pPr>
        <w:shd w:val="clear" w:color="auto" w:fill="FFFFFF"/>
        <w:spacing w:after="2" w:line="480" w:lineRule="auto"/>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color w:val="444444"/>
          <w:spacing w:val="1"/>
          <w:kern w:val="0"/>
          <w:sz w:val="24"/>
          <w:szCs w:val="24"/>
          <w:lang w:val="es-PR"/>
          <w14:ligatures w14:val="none"/>
        </w:rPr>
        <w:t xml:space="preserve">Las manifestaciones de la carne son llamados </w:t>
      </w:r>
      <w:r w:rsidRPr="00285E2C">
        <w:rPr>
          <w:rFonts w:ascii="Segoe UI" w:eastAsia="Times New Roman" w:hAnsi="Segoe UI" w:cs="Segoe UI"/>
          <w:b/>
          <w:bCs/>
          <w:color w:val="444444"/>
          <w:spacing w:val="1"/>
          <w:kern w:val="0"/>
          <w:sz w:val="24"/>
          <w:szCs w:val="24"/>
          <w:u w:val="single"/>
          <w:lang w:val="es-PR"/>
          <w14:ligatures w14:val="none"/>
        </w:rPr>
        <w:t>OBRAS</w:t>
      </w:r>
      <w:r w:rsidRPr="00285E2C">
        <w:rPr>
          <w:rFonts w:ascii="Segoe UI" w:eastAsia="Times New Roman" w:hAnsi="Segoe UI" w:cs="Segoe UI"/>
          <w:color w:val="444444"/>
          <w:spacing w:val="1"/>
          <w:kern w:val="0"/>
          <w:sz w:val="24"/>
          <w:szCs w:val="24"/>
          <w:lang w:val="es-PR"/>
          <w14:ligatures w14:val="none"/>
        </w:rPr>
        <w:t xml:space="preserve"> </w:t>
      </w:r>
      <w:proofErr w:type="spellStart"/>
      <w:r w:rsidRPr="00285E2C">
        <w:rPr>
          <w:rFonts w:ascii="Segoe UI" w:eastAsia="Times New Roman" w:hAnsi="Segoe UI" w:cs="Segoe UI"/>
          <w:color w:val="444444"/>
          <w:spacing w:val="1"/>
          <w:kern w:val="0"/>
          <w:sz w:val="24"/>
          <w:szCs w:val="24"/>
          <w:u w:val="single"/>
          <w:lang w:val="es-PR"/>
          <w14:ligatures w14:val="none"/>
        </w:rPr>
        <w:t>por que</w:t>
      </w:r>
      <w:proofErr w:type="spellEnd"/>
      <w:r w:rsidRPr="00285E2C">
        <w:rPr>
          <w:rFonts w:ascii="Segoe UI" w:eastAsia="Times New Roman" w:hAnsi="Segoe UI" w:cs="Segoe UI"/>
          <w:color w:val="444444"/>
          <w:spacing w:val="1"/>
          <w:kern w:val="0"/>
          <w:sz w:val="24"/>
          <w:szCs w:val="24"/>
          <w:u w:val="single"/>
          <w:lang w:val="es-PR"/>
          <w14:ligatures w14:val="none"/>
        </w:rPr>
        <w:t xml:space="preserve"> son hechos y actos del resultado del interior del hombre,</w:t>
      </w:r>
      <w:r w:rsidRPr="00285E2C">
        <w:rPr>
          <w:rFonts w:ascii="Segoe UI" w:eastAsia="Times New Roman" w:hAnsi="Segoe UI" w:cs="Segoe UI"/>
          <w:color w:val="444444"/>
          <w:spacing w:val="1"/>
          <w:kern w:val="0"/>
          <w:sz w:val="24"/>
          <w:szCs w:val="24"/>
          <w:lang w:val="es-PR"/>
          <w14:ligatures w14:val="none"/>
        </w:rPr>
        <w:t xml:space="preserve"> cuando esta sin la gracia de Dios y son clasificados como PECADOS, «IMPUREZA MORAL» «INMORALIDAD, INMUNDICIA», pecados de ocultismo y todo lo que sigue en (Gal.5:19-21)</w:t>
      </w:r>
    </w:p>
    <w:p w14:paraId="24366FFE" w14:textId="77777777" w:rsidR="00285E2C" w:rsidRPr="00285E2C" w:rsidRDefault="00285E2C" w:rsidP="00E61D22">
      <w:pPr>
        <w:shd w:val="clear" w:color="auto" w:fill="FFFFFF"/>
        <w:spacing w:after="2" w:line="480" w:lineRule="auto"/>
        <w:rPr>
          <w:rFonts w:ascii="Segoe UI" w:eastAsia="Times New Roman" w:hAnsi="Segoe UI" w:cs="Segoe UI"/>
          <w:b/>
          <w:bCs/>
          <w:color w:val="444444"/>
          <w:spacing w:val="1"/>
          <w:kern w:val="0"/>
          <w:sz w:val="24"/>
          <w:szCs w:val="24"/>
          <w:lang w:val="es-PR"/>
          <w14:ligatures w14:val="none"/>
        </w:rPr>
      </w:pPr>
      <w:r w:rsidRPr="00285E2C">
        <w:rPr>
          <w:rFonts w:ascii="Segoe UI" w:eastAsia="Times New Roman" w:hAnsi="Segoe UI" w:cs="Segoe UI"/>
          <w:b/>
          <w:bCs/>
          <w:color w:val="444444"/>
          <w:spacing w:val="1"/>
          <w:kern w:val="0"/>
          <w:sz w:val="24"/>
          <w:szCs w:val="24"/>
          <w:highlight w:val="yellow"/>
          <w:lang w:val="es-PR"/>
          <w14:ligatures w14:val="none"/>
        </w:rPr>
        <w:t>El fruto del Espíritu Santo indica unidad, (Singular)</w:t>
      </w:r>
    </w:p>
    <w:p w14:paraId="5773171F" w14:textId="77777777" w:rsidR="00285E2C" w:rsidRPr="00285E2C" w:rsidRDefault="00285E2C" w:rsidP="00E61D22">
      <w:pPr>
        <w:shd w:val="clear" w:color="auto" w:fill="FFFFFF"/>
        <w:spacing w:after="2" w:line="480" w:lineRule="auto"/>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color w:val="444444"/>
          <w:spacing w:val="1"/>
          <w:kern w:val="0"/>
          <w:sz w:val="24"/>
          <w:szCs w:val="24"/>
          <w:lang w:val="es-PR"/>
          <w14:ligatures w14:val="none"/>
        </w:rPr>
        <w:lastRenderedPageBreak/>
        <w:t xml:space="preserve">Mientras que la obras de la carne en su </w:t>
      </w:r>
      <w:r w:rsidRPr="00285E2C">
        <w:rPr>
          <w:rFonts w:ascii="Segoe UI" w:eastAsia="Times New Roman" w:hAnsi="Segoe UI" w:cs="Segoe UI"/>
          <w:color w:val="444444"/>
          <w:spacing w:val="1"/>
          <w:kern w:val="0"/>
          <w:sz w:val="24"/>
          <w:szCs w:val="24"/>
          <w:highlight w:val="yellow"/>
          <w:lang w:val="es-PR"/>
          <w14:ligatures w14:val="none"/>
        </w:rPr>
        <w:t>pluralidad</w:t>
      </w:r>
      <w:r w:rsidRPr="00285E2C">
        <w:rPr>
          <w:rFonts w:ascii="Segoe UI" w:eastAsia="Times New Roman" w:hAnsi="Segoe UI" w:cs="Segoe UI"/>
          <w:color w:val="444444"/>
          <w:spacing w:val="1"/>
          <w:kern w:val="0"/>
          <w:sz w:val="24"/>
          <w:szCs w:val="24"/>
          <w:lang w:val="es-PR"/>
          <w14:ligatures w14:val="none"/>
        </w:rPr>
        <w:t xml:space="preserve"> originan conflicto y confusión</w:t>
      </w:r>
      <w:r w:rsidRPr="00285E2C">
        <w:rPr>
          <w:rFonts w:ascii="Segoe UI" w:eastAsia="Times New Roman" w:hAnsi="Segoe UI" w:cs="Segoe UI"/>
          <w:color w:val="444444"/>
          <w:spacing w:val="1"/>
          <w:kern w:val="0"/>
          <w:sz w:val="24"/>
          <w:szCs w:val="24"/>
          <w:lang w:val="es-PR"/>
          <w14:ligatures w14:val="none"/>
        </w:rPr>
        <w:br/>
        <w:t>El fruto del Espíritu origina armonía</w:t>
      </w:r>
    </w:p>
    <w:p w14:paraId="754AF4C6" w14:textId="77777777" w:rsidR="00285E2C" w:rsidRPr="00285E2C" w:rsidRDefault="00285E2C" w:rsidP="00E61D22">
      <w:pPr>
        <w:shd w:val="clear" w:color="auto" w:fill="FFFFFF"/>
        <w:spacing w:after="2" w:line="480" w:lineRule="auto"/>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color w:val="444444"/>
          <w:spacing w:val="1"/>
          <w:kern w:val="0"/>
          <w:sz w:val="24"/>
          <w:szCs w:val="24"/>
          <w:lang w:val="es-PR"/>
          <w14:ligatures w14:val="none"/>
        </w:rPr>
        <w:t>Las obras de la carne luchan entre si</w:t>
      </w:r>
    </w:p>
    <w:p w14:paraId="579D3B13" w14:textId="77777777" w:rsidR="00285E2C" w:rsidRPr="00285E2C" w:rsidRDefault="00285E2C" w:rsidP="00E61D22">
      <w:pPr>
        <w:shd w:val="clear" w:color="auto" w:fill="FFFFFF"/>
        <w:spacing w:after="2" w:line="480" w:lineRule="auto"/>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color w:val="444444"/>
          <w:spacing w:val="1"/>
          <w:kern w:val="0"/>
          <w:sz w:val="24"/>
          <w:szCs w:val="24"/>
          <w:lang w:val="es-PR"/>
          <w14:ligatures w14:val="none"/>
        </w:rPr>
        <w:t>El fruto del Espíritu contribuye a la unidad y perfección</w:t>
      </w:r>
    </w:p>
    <w:p w14:paraId="45F03E84" w14:textId="77777777" w:rsidR="00285E2C" w:rsidRPr="00285E2C" w:rsidRDefault="00285E2C" w:rsidP="00E61D22">
      <w:pPr>
        <w:shd w:val="clear" w:color="auto" w:fill="FFFFFF"/>
        <w:spacing w:after="2" w:line="480" w:lineRule="auto"/>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color w:val="444444"/>
          <w:spacing w:val="1"/>
          <w:kern w:val="0"/>
          <w:sz w:val="24"/>
          <w:szCs w:val="24"/>
          <w:lang w:val="es-PR"/>
          <w14:ligatures w14:val="none"/>
        </w:rPr>
        <w:t>El fruto del Espíritu ayuda en las debilidades a triunfar.</w:t>
      </w:r>
    </w:p>
    <w:p w14:paraId="2C9B1609" w14:textId="77777777" w:rsidR="00285E2C" w:rsidRPr="00285E2C" w:rsidRDefault="00285E2C" w:rsidP="00E61D22">
      <w:pPr>
        <w:shd w:val="clear" w:color="auto" w:fill="FFFFFF"/>
        <w:spacing w:after="2" w:line="480" w:lineRule="auto"/>
        <w:rPr>
          <w:rFonts w:ascii="Segoe UI" w:eastAsia="Times New Roman" w:hAnsi="Segoe UI" w:cs="Segoe UI"/>
          <w:color w:val="444444"/>
          <w:spacing w:val="1"/>
          <w:kern w:val="0"/>
          <w:sz w:val="24"/>
          <w:szCs w:val="24"/>
          <w:lang w:val="es-PR"/>
          <w14:ligatures w14:val="none"/>
        </w:rPr>
      </w:pPr>
      <w:r w:rsidRPr="00285E2C">
        <w:rPr>
          <w:rFonts w:ascii="Segoe UI" w:eastAsia="Times New Roman" w:hAnsi="Segoe UI" w:cs="Segoe UI"/>
          <w:color w:val="444444"/>
          <w:spacing w:val="1"/>
          <w:kern w:val="0"/>
          <w:sz w:val="24"/>
          <w:szCs w:val="24"/>
          <w:lang w:val="es-PR"/>
          <w14:ligatures w14:val="none"/>
        </w:rPr>
        <w:t>Las obras de la carne destruyen, debilitan y condenan al creyente</w:t>
      </w:r>
    </w:p>
    <w:p w14:paraId="54A92711" w14:textId="77777777" w:rsidR="00285E2C" w:rsidRPr="00285E2C" w:rsidRDefault="00285E2C" w:rsidP="00E61D22">
      <w:pPr>
        <w:shd w:val="clear" w:color="auto" w:fill="FFFFFF"/>
        <w:spacing w:after="2" w:line="480" w:lineRule="auto"/>
        <w:rPr>
          <w:rFonts w:ascii="Segoe UI" w:eastAsia="Times New Roman" w:hAnsi="Segoe UI" w:cs="Segoe UI"/>
          <w:color w:val="444444"/>
          <w:spacing w:val="1"/>
          <w:kern w:val="0"/>
          <w:sz w:val="24"/>
          <w:szCs w:val="24"/>
          <w14:ligatures w14:val="none"/>
        </w:rPr>
      </w:pPr>
      <w:r w:rsidRPr="00285E2C">
        <w:rPr>
          <w:rFonts w:ascii="Segoe UI" w:eastAsia="Times New Roman" w:hAnsi="Segoe UI" w:cs="Segoe UI"/>
          <w:color w:val="444444"/>
          <w:spacing w:val="1"/>
          <w:kern w:val="0"/>
          <w:sz w:val="24"/>
          <w:szCs w:val="24"/>
          <w:lang w:val="es-PR"/>
          <w14:ligatures w14:val="none"/>
        </w:rPr>
        <w:t xml:space="preserve">El Espíritu ayuda a orar, buscar más a Dios por que El intercede por nosotros. </w:t>
      </w:r>
      <w:r w:rsidRPr="00285E2C">
        <w:rPr>
          <w:rFonts w:ascii="Segoe UI" w:eastAsia="Times New Roman" w:hAnsi="Segoe UI" w:cs="Segoe UI"/>
          <w:color w:val="444444"/>
          <w:spacing w:val="1"/>
          <w:kern w:val="0"/>
          <w:sz w:val="24"/>
          <w:szCs w:val="24"/>
          <w14:ligatures w14:val="none"/>
        </w:rPr>
        <w:t>(Rom.8:26)</w:t>
      </w:r>
    </w:p>
    <w:p w14:paraId="6E9FA99F" w14:textId="77777777" w:rsidR="00285E2C" w:rsidRDefault="00285E2C" w:rsidP="00E61D22">
      <w:pPr>
        <w:spacing w:line="480" w:lineRule="auto"/>
      </w:pPr>
    </w:p>
    <w:p w14:paraId="2ABBD661" w14:textId="77777777" w:rsidR="000D71AF" w:rsidRDefault="000D71AF"/>
    <w:p w14:paraId="50BA6F4F" w14:textId="77777777" w:rsidR="000D71AF" w:rsidRDefault="000D71AF"/>
    <w:p w14:paraId="74FAD1E3" w14:textId="77777777" w:rsidR="000D71AF" w:rsidRDefault="000D71AF"/>
    <w:p w14:paraId="0647583C" w14:textId="77777777" w:rsidR="000D71AF" w:rsidRPr="00C105C8" w:rsidRDefault="000D71AF" w:rsidP="000D71AF">
      <w:pPr>
        <w:spacing w:after="0" w:line="240" w:lineRule="auto"/>
        <w:rPr>
          <w:rFonts w:ascii="Source Sans Pro" w:eastAsia="Times New Roman" w:hAnsi="Source Sans Pro" w:cs="Times New Roman"/>
          <w:color w:val="000000"/>
          <w:kern w:val="0"/>
          <w:sz w:val="24"/>
          <w:szCs w:val="24"/>
          <w:lang w:val="es-PR"/>
          <w14:ligatures w14:val="none"/>
        </w:rPr>
      </w:pPr>
      <w:r w:rsidRPr="00C105C8">
        <w:rPr>
          <w:rFonts w:ascii="Source Sans Pro" w:eastAsia="Times New Roman" w:hAnsi="Source Sans Pro" w:cs="Times New Roman"/>
          <w:color w:val="000000"/>
          <w:kern w:val="0"/>
          <w:sz w:val="24"/>
          <w:szCs w:val="24"/>
          <w:lang w:val="es-PR"/>
          <w14:ligatures w14:val="none"/>
        </w:rPr>
        <w:t> </w:t>
      </w:r>
    </w:p>
    <w:p w14:paraId="2918B127" w14:textId="77777777" w:rsidR="000D71AF" w:rsidRPr="00C105C8" w:rsidRDefault="000D71AF" w:rsidP="000D71AF">
      <w:pPr>
        <w:spacing w:after="0" w:line="240" w:lineRule="auto"/>
        <w:rPr>
          <w:rFonts w:ascii="Times New Roman" w:eastAsia="Times New Roman" w:hAnsi="Times New Roman" w:cs="Times New Roman"/>
          <w:color w:val="000000"/>
          <w:kern w:val="0"/>
          <w:sz w:val="24"/>
          <w:szCs w:val="24"/>
          <w:lang w:val="es-PR"/>
          <w14:ligatures w14:val="none"/>
        </w:rPr>
      </w:pPr>
      <w:r w:rsidRPr="00C105C8">
        <w:rPr>
          <w:rFonts w:ascii="Times New Roman" w:eastAsia="Times New Roman" w:hAnsi="Times New Roman" w:cs="Times New Roman"/>
          <w:color w:val="000000"/>
          <w:kern w:val="0"/>
          <w:sz w:val="24"/>
          <w:szCs w:val="24"/>
          <w:bdr w:val="none" w:sz="0" w:space="0" w:color="auto" w:frame="1"/>
          <w:lang w:val="es-PR"/>
          <w14:ligatures w14:val="none"/>
        </w:rPr>
        <w:t> </w:t>
      </w:r>
    </w:p>
    <w:p w14:paraId="64BB4E7D" w14:textId="2AA485EC" w:rsidR="000D71AF" w:rsidRPr="000D71AF" w:rsidRDefault="000D71AF" w:rsidP="000D71AF">
      <w:pPr>
        <w:spacing w:after="0" w:line="240" w:lineRule="auto"/>
        <w:rPr>
          <w:rFonts w:ascii="Times New Roman" w:eastAsia="Times New Roman" w:hAnsi="Times New Roman" w:cs="Times New Roman"/>
          <w:color w:val="000000"/>
          <w:kern w:val="0"/>
          <w:sz w:val="24"/>
          <w:szCs w:val="24"/>
          <w14:ligatures w14:val="none"/>
        </w:rPr>
      </w:pPr>
      <w:r w:rsidRPr="000D71AF">
        <w:rPr>
          <w:rFonts w:ascii="Times New Roman" w:eastAsia="Times New Roman" w:hAnsi="Times New Roman" w:cs="Times New Roman"/>
          <w:color w:val="000000"/>
          <w:kern w:val="0"/>
          <w:sz w:val="24"/>
          <w:szCs w:val="24"/>
          <w14:ligatures w14:val="none"/>
        </w:rPr>
        <w:fldChar w:fldCharType="begin"/>
      </w:r>
      <w:r w:rsidRPr="000D71AF">
        <w:rPr>
          <w:rFonts w:ascii="Times New Roman" w:eastAsia="Times New Roman" w:hAnsi="Times New Roman" w:cs="Times New Roman"/>
          <w:color w:val="000000"/>
          <w:kern w:val="0"/>
          <w:sz w:val="24"/>
          <w:szCs w:val="24"/>
          <w14:ligatures w14:val="none"/>
        </w:rPr>
        <w:instrText xml:space="preserve"> INCLUDEPICTURE "/Users/evaristocaba/Library/Group Containers/UBF8T346G9.ms/WebArchiveCopyPasteTempFiles/com.microsoft.Word/2-9af62fea9b.png" \* MERGEFORMATINET </w:instrText>
      </w:r>
      <w:r w:rsidRPr="000D71AF">
        <w:rPr>
          <w:rFonts w:ascii="Times New Roman" w:eastAsia="Times New Roman" w:hAnsi="Times New Roman" w:cs="Times New Roman"/>
          <w:color w:val="000000"/>
          <w:kern w:val="0"/>
          <w:sz w:val="24"/>
          <w:szCs w:val="24"/>
          <w14:ligatures w14:val="none"/>
        </w:rPr>
        <w:fldChar w:fldCharType="separate"/>
      </w:r>
      <w:r w:rsidRPr="000D71AF">
        <w:rPr>
          <w:rFonts w:ascii="Times New Roman" w:eastAsia="Times New Roman" w:hAnsi="Times New Roman" w:cs="Times New Roman"/>
          <w:color w:val="000000"/>
          <w:kern w:val="0"/>
          <w:sz w:val="24"/>
          <w:szCs w:val="24"/>
          <w14:ligatures w14:val="none"/>
        </w:rPr>
        <w:fldChar w:fldCharType="end"/>
      </w:r>
      <w:r w:rsidRPr="000D71AF">
        <w:rPr>
          <w:rFonts w:ascii="Times New Roman" w:eastAsia="Times New Roman" w:hAnsi="Times New Roman" w:cs="Times New Roman"/>
          <w:color w:val="000000"/>
          <w:kern w:val="0"/>
          <w:sz w:val="24"/>
          <w:szCs w:val="24"/>
          <w14:ligatures w14:val="none"/>
        </w:rPr>
        <w:fldChar w:fldCharType="begin"/>
      </w:r>
      <w:r w:rsidRPr="000D71AF">
        <w:rPr>
          <w:rFonts w:ascii="Times New Roman" w:eastAsia="Times New Roman" w:hAnsi="Times New Roman" w:cs="Times New Roman"/>
          <w:color w:val="000000"/>
          <w:kern w:val="0"/>
          <w:sz w:val="24"/>
          <w:szCs w:val="24"/>
          <w14:ligatures w14:val="none"/>
        </w:rPr>
        <w:instrText xml:space="preserve"> INCLUDEPICTURE "/Users/evaristocaba/Library/Group Containers/UBF8T346G9.ms/WebArchiveCopyPasteTempFiles/com.microsoft.Word/2-9af62fea9b.png" \* MERGEFORMATINET </w:instrText>
      </w:r>
      <w:r w:rsidRPr="000D71AF">
        <w:rPr>
          <w:rFonts w:ascii="Times New Roman" w:eastAsia="Times New Roman" w:hAnsi="Times New Roman" w:cs="Times New Roman"/>
          <w:color w:val="000000"/>
          <w:kern w:val="0"/>
          <w:sz w:val="24"/>
          <w:szCs w:val="24"/>
          <w14:ligatures w14:val="none"/>
        </w:rPr>
        <w:fldChar w:fldCharType="separate"/>
      </w:r>
      <w:r w:rsidRPr="000D71AF">
        <w:rPr>
          <w:rFonts w:ascii="Times New Roman" w:eastAsia="Times New Roman" w:hAnsi="Times New Roman" w:cs="Times New Roman"/>
          <w:color w:val="000000"/>
          <w:kern w:val="0"/>
          <w:sz w:val="24"/>
          <w:szCs w:val="24"/>
          <w14:ligatures w14:val="none"/>
        </w:rPr>
        <w:fldChar w:fldCharType="end"/>
      </w:r>
    </w:p>
    <w:p w14:paraId="7A209B28" w14:textId="77777777" w:rsidR="000D71AF" w:rsidRPr="00C105C8" w:rsidRDefault="000D71AF" w:rsidP="000D71AF">
      <w:pPr>
        <w:spacing w:after="0" w:line="240" w:lineRule="auto"/>
        <w:rPr>
          <w:rFonts w:ascii="Times New Roman" w:eastAsia="Times New Roman" w:hAnsi="Times New Roman" w:cs="Times New Roman"/>
          <w:color w:val="000000"/>
          <w:kern w:val="0"/>
          <w:sz w:val="24"/>
          <w:szCs w:val="24"/>
          <w:lang w:val="es-PR"/>
          <w14:ligatures w14:val="none"/>
        </w:rPr>
      </w:pPr>
      <w:r w:rsidRPr="00C105C8">
        <w:rPr>
          <w:rFonts w:ascii="Times New Roman" w:eastAsia="Times New Roman" w:hAnsi="Times New Roman" w:cs="Times New Roman"/>
          <w:color w:val="000000"/>
          <w:kern w:val="0"/>
          <w:sz w:val="24"/>
          <w:szCs w:val="24"/>
          <w:bdr w:val="none" w:sz="0" w:space="0" w:color="auto" w:frame="1"/>
          <w:lang w:val="es-PR"/>
          <w14:ligatures w14:val="none"/>
        </w:rPr>
        <w:t> </w:t>
      </w:r>
    </w:p>
    <w:p w14:paraId="19CDC6F8" w14:textId="77777777" w:rsidR="000D71AF" w:rsidRPr="00C105C8" w:rsidRDefault="000D71AF" w:rsidP="000D71AF">
      <w:pPr>
        <w:spacing w:after="0" w:line="240" w:lineRule="auto"/>
        <w:rPr>
          <w:rFonts w:ascii="Times New Roman" w:eastAsia="Times New Roman" w:hAnsi="Times New Roman" w:cs="Times New Roman"/>
          <w:color w:val="000000"/>
          <w:kern w:val="0"/>
          <w:sz w:val="24"/>
          <w:szCs w:val="24"/>
          <w:lang w:val="es-PR"/>
          <w14:ligatures w14:val="none"/>
        </w:rPr>
      </w:pPr>
      <w:r w:rsidRPr="00C105C8">
        <w:rPr>
          <w:rFonts w:ascii="Times New Roman" w:eastAsia="Times New Roman" w:hAnsi="Times New Roman" w:cs="Times New Roman"/>
          <w:color w:val="000000"/>
          <w:kern w:val="0"/>
          <w:sz w:val="24"/>
          <w:szCs w:val="24"/>
          <w:lang w:val="es-PR"/>
          <w14:ligatures w14:val="none"/>
        </w:rPr>
        <w:t> </w:t>
      </w:r>
    </w:p>
    <w:p w14:paraId="69840513" w14:textId="77777777" w:rsidR="00285E2C" w:rsidRPr="00C105C8" w:rsidRDefault="00285E2C">
      <w:pPr>
        <w:rPr>
          <w:rFonts w:ascii="Times New Roman" w:hAnsi="Times New Roman" w:cs="Times New Roman"/>
          <w:sz w:val="24"/>
          <w:szCs w:val="24"/>
          <w:lang w:val="es-PR"/>
        </w:rPr>
      </w:pPr>
    </w:p>
    <w:sectPr w:rsidR="00285E2C" w:rsidRPr="00C105C8" w:rsidSect="00285E2C">
      <w:pgSz w:w="12240" w:h="15840"/>
      <w:pgMar w:top="1440" w:right="9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35485"/>
    <w:multiLevelType w:val="multilevel"/>
    <w:tmpl w:val="8B72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F11AF9"/>
    <w:multiLevelType w:val="hybridMultilevel"/>
    <w:tmpl w:val="F2BA70C8"/>
    <w:lvl w:ilvl="0" w:tplc="67F6D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3472228">
    <w:abstractNumId w:val="0"/>
  </w:num>
  <w:num w:numId="2" w16cid:durableId="1995143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2C"/>
    <w:rsid w:val="000D71AF"/>
    <w:rsid w:val="001B1CCB"/>
    <w:rsid w:val="001D60A8"/>
    <w:rsid w:val="00285E2C"/>
    <w:rsid w:val="002A01C8"/>
    <w:rsid w:val="002B77B3"/>
    <w:rsid w:val="00356FFA"/>
    <w:rsid w:val="004706CE"/>
    <w:rsid w:val="004764C5"/>
    <w:rsid w:val="004E623F"/>
    <w:rsid w:val="005859AE"/>
    <w:rsid w:val="00591190"/>
    <w:rsid w:val="0062551F"/>
    <w:rsid w:val="0063799A"/>
    <w:rsid w:val="007324FB"/>
    <w:rsid w:val="00793A78"/>
    <w:rsid w:val="009021FA"/>
    <w:rsid w:val="009B44EB"/>
    <w:rsid w:val="009D7B88"/>
    <w:rsid w:val="009F4AF9"/>
    <w:rsid w:val="00A4410D"/>
    <w:rsid w:val="00AE0BB7"/>
    <w:rsid w:val="00B01EBA"/>
    <w:rsid w:val="00C105C8"/>
    <w:rsid w:val="00CA7502"/>
    <w:rsid w:val="00CE6CD9"/>
    <w:rsid w:val="00CF12BC"/>
    <w:rsid w:val="00CF6A17"/>
    <w:rsid w:val="00D92737"/>
    <w:rsid w:val="00E12B00"/>
    <w:rsid w:val="00E61D22"/>
    <w:rsid w:val="00F651CC"/>
    <w:rsid w:val="00FD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7C83"/>
  <w15:chartTrackingRefBased/>
  <w15:docId w15:val="{A8F55840-7C59-44DF-AAD7-07962C12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E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E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E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E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E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E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E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E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E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E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E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E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E2C"/>
    <w:rPr>
      <w:rFonts w:eastAsiaTheme="majorEastAsia" w:cstheme="majorBidi"/>
      <w:color w:val="272727" w:themeColor="text1" w:themeTint="D8"/>
    </w:rPr>
  </w:style>
  <w:style w:type="paragraph" w:styleId="Title">
    <w:name w:val="Title"/>
    <w:basedOn w:val="Normal"/>
    <w:next w:val="Normal"/>
    <w:link w:val="TitleChar"/>
    <w:uiPriority w:val="10"/>
    <w:qFormat/>
    <w:rsid w:val="00285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E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E2C"/>
    <w:pPr>
      <w:spacing w:before="160"/>
      <w:jc w:val="center"/>
    </w:pPr>
    <w:rPr>
      <w:i/>
      <w:iCs/>
      <w:color w:val="404040" w:themeColor="text1" w:themeTint="BF"/>
    </w:rPr>
  </w:style>
  <w:style w:type="character" w:customStyle="1" w:styleId="QuoteChar">
    <w:name w:val="Quote Char"/>
    <w:basedOn w:val="DefaultParagraphFont"/>
    <w:link w:val="Quote"/>
    <w:uiPriority w:val="29"/>
    <w:rsid w:val="00285E2C"/>
    <w:rPr>
      <w:i/>
      <w:iCs/>
      <w:color w:val="404040" w:themeColor="text1" w:themeTint="BF"/>
    </w:rPr>
  </w:style>
  <w:style w:type="paragraph" w:styleId="ListParagraph">
    <w:name w:val="List Paragraph"/>
    <w:basedOn w:val="Normal"/>
    <w:uiPriority w:val="34"/>
    <w:qFormat/>
    <w:rsid w:val="00285E2C"/>
    <w:pPr>
      <w:ind w:left="720"/>
      <w:contextualSpacing/>
    </w:pPr>
  </w:style>
  <w:style w:type="character" w:styleId="IntenseEmphasis">
    <w:name w:val="Intense Emphasis"/>
    <w:basedOn w:val="DefaultParagraphFont"/>
    <w:uiPriority w:val="21"/>
    <w:qFormat/>
    <w:rsid w:val="00285E2C"/>
    <w:rPr>
      <w:i/>
      <w:iCs/>
      <w:color w:val="0F4761" w:themeColor="accent1" w:themeShade="BF"/>
    </w:rPr>
  </w:style>
  <w:style w:type="paragraph" w:styleId="IntenseQuote">
    <w:name w:val="Intense Quote"/>
    <w:basedOn w:val="Normal"/>
    <w:next w:val="Normal"/>
    <w:link w:val="IntenseQuoteChar"/>
    <w:uiPriority w:val="30"/>
    <w:qFormat/>
    <w:rsid w:val="00285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E2C"/>
    <w:rPr>
      <w:i/>
      <w:iCs/>
      <w:color w:val="0F4761" w:themeColor="accent1" w:themeShade="BF"/>
    </w:rPr>
  </w:style>
  <w:style w:type="character" w:styleId="IntenseReference">
    <w:name w:val="Intense Reference"/>
    <w:basedOn w:val="DefaultParagraphFont"/>
    <w:uiPriority w:val="32"/>
    <w:qFormat/>
    <w:rsid w:val="00285E2C"/>
    <w:rPr>
      <w:b/>
      <w:bCs/>
      <w:smallCaps/>
      <w:color w:val="0F4761" w:themeColor="accent1" w:themeShade="BF"/>
      <w:spacing w:val="5"/>
    </w:rPr>
  </w:style>
  <w:style w:type="paragraph" w:styleId="NormalWeb">
    <w:name w:val="Normal (Web)"/>
    <w:basedOn w:val="Normal"/>
    <w:uiPriority w:val="99"/>
    <w:semiHidden/>
    <w:unhideWhenUsed/>
    <w:rsid w:val="00285E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85E2C"/>
    <w:rPr>
      <w:b/>
      <w:bCs/>
    </w:rPr>
  </w:style>
  <w:style w:type="character" w:customStyle="1" w:styleId="a">
    <w:name w:val="a"/>
    <w:basedOn w:val="DefaultParagraphFont"/>
    <w:rsid w:val="00E12B00"/>
  </w:style>
  <w:style w:type="character" w:customStyle="1" w:styleId="apple-converted-space">
    <w:name w:val="apple-converted-space"/>
    <w:basedOn w:val="DefaultParagraphFont"/>
    <w:rsid w:val="00E12B00"/>
  </w:style>
  <w:style w:type="paragraph" w:customStyle="1" w:styleId="verse">
    <w:name w:val="verse"/>
    <w:basedOn w:val="Normal"/>
    <w:rsid w:val="00AE0B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AE0BB7"/>
  </w:style>
  <w:style w:type="character" w:styleId="Hyperlink">
    <w:name w:val="Hyperlink"/>
    <w:basedOn w:val="DefaultParagraphFont"/>
    <w:uiPriority w:val="99"/>
    <w:semiHidden/>
    <w:unhideWhenUsed/>
    <w:rsid w:val="00AE0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006853">
      <w:bodyDiv w:val="1"/>
      <w:marLeft w:val="0"/>
      <w:marRight w:val="0"/>
      <w:marTop w:val="0"/>
      <w:marBottom w:val="0"/>
      <w:divBdr>
        <w:top w:val="none" w:sz="0" w:space="0" w:color="auto"/>
        <w:left w:val="none" w:sz="0" w:space="0" w:color="auto"/>
        <w:bottom w:val="none" w:sz="0" w:space="0" w:color="auto"/>
        <w:right w:val="none" w:sz="0" w:space="0" w:color="auto"/>
      </w:divBdr>
    </w:div>
    <w:div w:id="1405374265">
      <w:bodyDiv w:val="1"/>
      <w:marLeft w:val="0"/>
      <w:marRight w:val="0"/>
      <w:marTop w:val="0"/>
      <w:marBottom w:val="0"/>
      <w:divBdr>
        <w:top w:val="none" w:sz="0" w:space="0" w:color="auto"/>
        <w:left w:val="none" w:sz="0" w:space="0" w:color="auto"/>
        <w:bottom w:val="none" w:sz="0" w:space="0" w:color="auto"/>
        <w:right w:val="none" w:sz="0" w:space="0" w:color="auto"/>
      </w:divBdr>
      <w:divsChild>
        <w:div w:id="991326272">
          <w:marLeft w:val="0"/>
          <w:marRight w:val="0"/>
          <w:marTop w:val="0"/>
          <w:marBottom w:val="0"/>
          <w:divBdr>
            <w:top w:val="none" w:sz="0" w:space="0" w:color="auto"/>
            <w:left w:val="none" w:sz="0" w:space="0" w:color="auto"/>
            <w:bottom w:val="none" w:sz="0" w:space="0" w:color="auto"/>
            <w:right w:val="none" w:sz="0" w:space="0" w:color="auto"/>
          </w:divBdr>
          <w:divsChild>
            <w:div w:id="1204637933">
              <w:marLeft w:val="0"/>
              <w:marRight w:val="0"/>
              <w:marTop w:val="0"/>
              <w:marBottom w:val="0"/>
              <w:divBdr>
                <w:top w:val="none" w:sz="0" w:space="0" w:color="auto"/>
                <w:left w:val="none" w:sz="0" w:space="0" w:color="auto"/>
                <w:bottom w:val="none" w:sz="0" w:space="0" w:color="auto"/>
                <w:right w:val="none" w:sz="0" w:space="0" w:color="auto"/>
              </w:divBdr>
              <w:divsChild>
                <w:div w:id="1943830113">
                  <w:marLeft w:val="0"/>
                  <w:marRight w:val="0"/>
                  <w:marTop w:val="0"/>
                  <w:marBottom w:val="0"/>
                  <w:divBdr>
                    <w:top w:val="none" w:sz="0" w:space="0" w:color="auto"/>
                    <w:left w:val="none" w:sz="0" w:space="0" w:color="auto"/>
                    <w:bottom w:val="none" w:sz="0" w:space="0" w:color="auto"/>
                    <w:right w:val="none" w:sz="0" w:space="0" w:color="auto"/>
                  </w:divBdr>
                  <w:divsChild>
                    <w:div w:id="1299611283">
                      <w:marLeft w:val="0"/>
                      <w:marRight w:val="0"/>
                      <w:marTop w:val="0"/>
                      <w:marBottom w:val="0"/>
                      <w:divBdr>
                        <w:top w:val="none" w:sz="0" w:space="0" w:color="auto"/>
                        <w:left w:val="none" w:sz="0" w:space="0" w:color="auto"/>
                        <w:bottom w:val="none" w:sz="0" w:space="0" w:color="auto"/>
                        <w:right w:val="none" w:sz="0" w:space="0" w:color="auto"/>
                      </w:divBdr>
                      <w:divsChild>
                        <w:div w:id="4941133">
                          <w:marLeft w:val="0"/>
                          <w:marRight w:val="0"/>
                          <w:marTop w:val="0"/>
                          <w:marBottom w:val="0"/>
                          <w:divBdr>
                            <w:top w:val="none" w:sz="0" w:space="0" w:color="auto"/>
                            <w:left w:val="none" w:sz="0" w:space="0" w:color="auto"/>
                            <w:bottom w:val="none" w:sz="0" w:space="0" w:color="auto"/>
                            <w:right w:val="none" w:sz="0" w:space="0" w:color="auto"/>
                          </w:divBdr>
                        </w:div>
                        <w:div w:id="55783881">
                          <w:marLeft w:val="0"/>
                          <w:marRight w:val="0"/>
                          <w:marTop w:val="0"/>
                          <w:marBottom w:val="0"/>
                          <w:divBdr>
                            <w:top w:val="none" w:sz="0" w:space="0" w:color="auto"/>
                            <w:left w:val="none" w:sz="0" w:space="0" w:color="auto"/>
                            <w:bottom w:val="none" w:sz="0" w:space="0" w:color="auto"/>
                            <w:right w:val="none" w:sz="0" w:space="0" w:color="auto"/>
                          </w:divBdr>
                        </w:div>
                        <w:div w:id="140271789">
                          <w:marLeft w:val="0"/>
                          <w:marRight w:val="0"/>
                          <w:marTop w:val="0"/>
                          <w:marBottom w:val="0"/>
                          <w:divBdr>
                            <w:top w:val="none" w:sz="0" w:space="0" w:color="auto"/>
                            <w:left w:val="none" w:sz="0" w:space="0" w:color="auto"/>
                            <w:bottom w:val="none" w:sz="0" w:space="0" w:color="auto"/>
                            <w:right w:val="none" w:sz="0" w:space="0" w:color="auto"/>
                          </w:divBdr>
                        </w:div>
                        <w:div w:id="409812617">
                          <w:marLeft w:val="0"/>
                          <w:marRight w:val="0"/>
                          <w:marTop w:val="0"/>
                          <w:marBottom w:val="0"/>
                          <w:divBdr>
                            <w:top w:val="none" w:sz="0" w:space="0" w:color="auto"/>
                            <w:left w:val="none" w:sz="0" w:space="0" w:color="auto"/>
                            <w:bottom w:val="none" w:sz="0" w:space="0" w:color="auto"/>
                            <w:right w:val="none" w:sz="0" w:space="0" w:color="auto"/>
                          </w:divBdr>
                        </w:div>
                        <w:div w:id="411465909">
                          <w:marLeft w:val="0"/>
                          <w:marRight w:val="0"/>
                          <w:marTop w:val="0"/>
                          <w:marBottom w:val="0"/>
                          <w:divBdr>
                            <w:top w:val="none" w:sz="0" w:space="0" w:color="auto"/>
                            <w:left w:val="none" w:sz="0" w:space="0" w:color="auto"/>
                            <w:bottom w:val="none" w:sz="0" w:space="0" w:color="auto"/>
                            <w:right w:val="none" w:sz="0" w:space="0" w:color="auto"/>
                          </w:divBdr>
                        </w:div>
                        <w:div w:id="535626087">
                          <w:marLeft w:val="0"/>
                          <w:marRight w:val="0"/>
                          <w:marTop w:val="0"/>
                          <w:marBottom w:val="0"/>
                          <w:divBdr>
                            <w:top w:val="none" w:sz="0" w:space="0" w:color="auto"/>
                            <w:left w:val="none" w:sz="0" w:space="0" w:color="auto"/>
                            <w:bottom w:val="none" w:sz="0" w:space="0" w:color="auto"/>
                            <w:right w:val="none" w:sz="0" w:space="0" w:color="auto"/>
                          </w:divBdr>
                        </w:div>
                        <w:div w:id="597907346">
                          <w:marLeft w:val="0"/>
                          <w:marRight w:val="0"/>
                          <w:marTop w:val="0"/>
                          <w:marBottom w:val="0"/>
                          <w:divBdr>
                            <w:top w:val="none" w:sz="0" w:space="0" w:color="auto"/>
                            <w:left w:val="none" w:sz="0" w:space="0" w:color="auto"/>
                            <w:bottom w:val="none" w:sz="0" w:space="0" w:color="auto"/>
                            <w:right w:val="none" w:sz="0" w:space="0" w:color="auto"/>
                          </w:divBdr>
                        </w:div>
                        <w:div w:id="711537869">
                          <w:marLeft w:val="0"/>
                          <w:marRight w:val="0"/>
                          <w:marTop w:val="0"/>
                          <w:marBottom w:val="0"/>
                          <w:divBdr>
                            <w:top w:val="none" w:sz="0" w:space="0" w:color="auto"/>
                            <w:left w:val="none" w:sz="0" w:space="0" w:color="auto"/>
                            <w:bottom w:val="none" w:sz="0" w:space="0" w:color="auto"/>
                            <w:right w:val="none" w:sz="0" w:space="0" w:color="auto"/>
                          </w:divBdr>
                        </w:div>
                        <w:div w:id="736439531">
                          <w:marLeft w:val="0"/>
                          <w:marRight w:val="0"/>
                          <w:marTop w:val="0"/>
                          <w:marBottom w:val="0"/>
                          <w:divBdr>
                            <w:top w:val="none" w:sz="0" w:space="0" w:color="auto"/>
                            <w:left w:val="none" w:sz="0" w:space="0" w:color="auto"/>
                            <w:bottom w:val="none" w:sz="0" w:space="0" w:color="auto"/>
                            <w:right w:val="none" w:sz="0" w:space="0" w:color="auto"/>
                          </w:divBdr>
                        </w:div>
                        <w:div w:id="736443518">
                          <w:marLeft w:val="0"/>
                          <w:marRight w:val="0"/>
                          <w:marTop w:val="0"/>
                          <w:marBottom w:val="0"/>
                          <w:divBdr>
                            <w:top w:val="none" w:sz="0" w:space="0" w:color="auto"/>
                            <w:left w:val="none" w:sz="0" w:space="0" w:color="auto"/>
                            <w:bottom w:val="none" w:sz="0" w:space="0" w:color="auto"/>
                            <w:right w:val="none" w:sz="0" w:space="0" w:color="auto"/>
                          </w:divBdr>
                        </w:div>
                        <w:div w:id="838232617">
                          <w:marLeft w:val="0"/>
                          <w:marRight w:val="0"/>
                          <w:marTop w:val="0"/>
                          <w:marBottom w:val="0"/>
                          <w:divBdr>
                            <w:top w:val="none" w:sz="0" w:space="0" w:color="auto"/>
                            <w:left w:val="none" w:sz="0" w:space="0" w:color="auto"/>
                            <w:bottom w:val="none" w:sz="0" w:space="0" w:color="auto"/>
                            <w:right w:val="none" w:sz="0" w:space="0" w:color="auto"/>
                          </w:divBdr>
                        </w:div>
                        <w:div w:id="890001163">
                          <w:marLeft w:val="0"/>
                          <w:marRight w:val="0"/>
                          <w:marTop w:val="0"/>
                          <w:marBottom w:val="0"/>
                          <w:divBdr>
                            <w:top w:val="none" w:sz="0" w:space="0" w:color="auto"/>
                            <w:left w:val="none" w:sz="0" w:space="0" w:color="auto"/>
                            <w:bottom w:val="none" w:sz="0" w:space="0" w:color="auto"/>
                            <w:right w:val="none" w:sz="0" w:space="0" w:color="auto"/>
                          </w:divBdr>
                        </w:div>
                        <w:div w:id="895749476">
                          <w:marLeft w:val="0"/>
                          <w:marRight w:val="0"/>
                          <w:marTop w:val="0"/>
                          <w:marBottom w:val="0"/>
                          <w:divBdr>
                            <w:top w:val="none" w:sz="0" w:space="0" w:color="auto"/>
                            <w:left w:val="none" w:sz="0" w:space="0" w:color="auto"/>
                            <w:bottom w:val="none" w:sz="0" w:space="0" w:color="auto"/>
                            <w:right w:val="none" w:sz="0" w:space="0" w:color="auto"/>
                          </w:divBdr>
                        </w:div>
                        <w:div w:id="939337513">
                          <w:marLeft w:val="0"/>
                          <w:marRight w:val="0"/>
                          <w:marTop w:val="0"/>
                          <w:marBottom w:val="0"/>
                          <w:divBdr>
                            <w:top w:val="none" w:sz="0" w:space="0" w:color="auto"/>
                            <w:left w:val="none" w:sz="0" w:space="0" w:color="auto"/>
                            <w:bottom w:val="none" w:sz="0" w:space="0" w:color="auto"/>
                            <w:right w:val="none" w:sz="0" w:space="0" w:color="auto"/>
                          </w:divBdr>
                        </w:div>
                        <w:div w:id="964967366">
                          <w:marLeft w:val="0"/>
                          <w:marRight w:val="0"/>
                          <w:marTop w:val="0"/>
                          <w:marBottom w:val="0"/>
                          <w:divBdr>
                            <w:top w:val="none" w:sz="0" w:space="0" w:color="auto"/>
                            <w:left w:val="none" w:sz="0" w:space="0" w:color="auto"/>
                            <w:bottom w:val="none" w:sz="0" w:space="0" w:color="auto"/>
                            <w:right w:val="none" w:sz="0" w:space="0" w:color="auto"/>
                          </w:divBdr>
                        </w:div>
                        <w:div w:id="972061356">
                          <w:marLeft w:val="0"/>
                          <w:marRight w:val="0"/>
                          <w:marTop w:val="0"/>
                          <w:marBottom w:val="0"/>
                          <w:divBdr>
                            <w:top w:val="none" w:sz="0" w:space="0" w:color="auto"/>
                            <w:left w:val="none" w:sz="0" w:space="0" w:color="auto"/>
                            <w:bottom w:val="none" w:sz="0" w:space="0" w:color="auto"/>
                            <w:right w:val="none" w:sz="0" w:space="0" w:color="auto"/>
                          </w:divBdr>
                        </w:div>
                        <w:div w:id="989869095">
                          <w:marLeft w:val="0"/>
                          <w:marRight w:val="0"/>
                          <w:marTop w:val="0"/>
                          <w:marBottom w:val="0"/>
                          <w:divBdr>
                            <w:top w:val="none" w:sz="0" w:space="0" w:color="auto"/>
                            <w:left w:val="none" w:sz="0" w:space="0" w:color="auto"/>
                            <w:bottom w:val="none" w:sz="0" w:space="0" w:color="auto"/>
                            <w:right w:val="none" w:sz="0" w:space="0" w:color="auto"/>
                          </w:divBdr>
                        </w:div>
                        <w:div w:id="999383368">
                          <w:marLeft w:val="0"/>
                          <w:marRight w:val="0"/>
                          <w:marTop w:val="0"/>
                          <w:marBottom w:val="0"/>
                          <w:divBdr>
                            <w:top w:val="none" w:sz="0" w:space="0" w:color="auto"/>
                            <w:left w:val="none" w:sz="0" w:space="0" w:color="auto"/>
                            <w:bottom w:val="none" w:sz="0" w:space="0" w:color="auto"/>
                            <w:right w:val="none" w:sz="0" w:space="0" w:color="auto"/>
                          </w:divBdr>
                        </w:div>
                        <w:div w:id="1000279767">
                          <w:marLeft w:val="0"/>
                          <w:marRight w:val="0"/>
                          <w:marTop w:val="0"/>
                          <w:marBottom w:val="0"/>
                          <w:divBdr>
                            <w:top w:val="none" w:sz="0" w:space="0" w:color="auto"/>
                            <w:left w:val="none" w:sz="0" w:space="0" w:color="auto"/>
                            <w:bottom w:val="none" w:sz="0" w:space="0" w:color="auto"/>
                            <w:right w:val="none" w:sz="0" w:space="0" w:color="auto"/>
                          </w:divBdr>
                        </w:div>
                        <w:div w:id="1005396176">
                          <w:marLeft w:val="0"/>
                          <w:marRight w:val="0"/>
                          <w:marTop w:val="0"/>
                          <w:marBottom w:val="0"/>
                          <w:divBdr>
                            <w:top w:val="none" w:sz="0" w:space="0" w:color="auto"/>
                            <w:left w:val="none" w:sz="0" w:space="0" w:color="auto"/>
                            <w:bottom w:val="none" w:sz="0" w:space="0" w:color="auto"/>
                            <w:right w:val="none" w:sz="0" w:space="0" w:color="auto"/>
                          </w:divBdr>
                        </w:div>
                        <w:div w:id="1009135454">
                          <w:marLeft w:val="0"/>
                          <w:marRight w:val="0"/>
                          <w:marTop w:val="0"/>
                          <w:marBottom w:val="0"/>
                          <w:divBdr>
                            <w:top w:val="none" w:sz="0" w:space="0" w:color="auto"/>
                            <w:left w:val="none" w:sz="0" w:space="0" w:color="auto"/>
                            <w:bottom w:val="none" w:sz="0" w:space="0" w:color="auto"/>
                            <w:right w:val="none" w:sz="0" w:space="0" w:color="auto"/>
                          </w:divBdr>
                        </w:div>
                        <w:div w:id="1066998125">
                          <w:marLeft w:val="0"/>
                          <w:marRight w:val="0"/>
                          <w:marTop w:val="0"/>
                          <w:marBottom w:val="0"/>
                          <w:divBdr>
                            <w:top w:val="none" w:sz="0" w:space="0" w:color="auto"/>
                            <w:left w:val="none" w:sz="0" w:space="0" w:color="auto"/>
                            <w:bottom w:val="none" w:sz="0" w:space="0" w:color="auto"/>
                            <w:right w:val="none" w:sz="0" w:space="0" w:color="auto"/>
                          </w:divBdr>
                        </w:div>
                        <w:div w:id="1068964487">
                          <w:marLeft w:val="0"/>
                          <w:marRight w:val="0"/>
                          <w:marTop w:val="0"/>
                          <w:marBottom w:val="0"/>
                          <w:divBdr>
                            <w:top w:val="none" w:sz="0" w:space="0" w:color="auto"/>
                            <w:left w:val="none" w:sz="0" w:space="0" w:color="auto"/>
                            <w:bottom w:val="none" w:sz="0" w:space="0" w:color="auto"/>
                            <w:right w:val="none" w:sz="0" w:space="0" w:color="auto"/>
                          </w:divBdr>
                        </w:div>
                        <w:div w:id="1114399196">
                          <w:marLeft w:val="0"/>
                          <w:marRight w:val="0"/>
                          <w:marTop w:val="0"/>
                          <w:marBottom w:val="0"/>
                          <w:divBdr>
                            <w:top w:val="none" w:sz="0" w:space="0" w:color="auto"/>
                            <w:left w:val="none" w:sz="0" w:space="0" w:color="auto"/>
                            <w:bottom w:val="none" w:sz="0" w:space="0" w:color="auto"/>
                            <w:right w:val="none" w:sz="0" w:space="0" w:color="auto"/>
                          </w:divBdr>
                        </w:div>
                        <w:div w:id="1127040183">
                          <w:marLeft w:val="0"/>
                          <w:marRight w:val="0"/>
                          <w:marTop w:val="0"/>
                          <w:marBottom w:val="0"/>
                          <w:divBdr>
                            <w:top w:val="none" w:sz="0" w:space="0" w:color="auto"/>
                            <w:left w:val="none" w:sz="0" w:space="0" w:color="auto"/>
                            <w:bottom w:val="none" w:sz="0" w:space="0" w:color="auto"/>
                            <w:right w:val="none" w:sz="0" w:space="0" w:color="auto"/>
                          </w:divBdr>
                        </w:div>
                        <w:div w:id="1194811237">
                          <w:marLeft w:val="0"/>
                          <w:marRight w:val="0"/>
                          <w:marTop w:val="0"/>
                          <w:marBottom w:val="0"/>
                          <w:divBdr>
                            <w:top w:val="none" w:sz="0" w:space="0" w:color="auto"/>
                            <w:left w:val="none" w:sz="0" w:space="0" w:color="auto"/>
                            <w:bottom w:val="none" w:sz="0" w:space="0" w:color="auto"/>
                            <w:right w:val="none" w:sz="0" w:space="0" w:color="auto"/>
                          </w:divBdr>
                        </w:div>
                        <w:div w:id="1225215322">
                          <w:marLeft w:val="0"/>
                          <w:marRight w:val="0"/>
                          <w:marTop w:val="0"/>
                          <w:marBottom w:val="0"/>
                          <w:divBdr>
                            <w:top w:val="none" w:sz="0" w:space="0" w:color="auto"/>
                            <w:left w:val="none" w:sz="0" w:space="0" w:color="auto"/>
                            <w:bottom w:val="none" w:sz="0" w:space="0" w:color="auto"/>
                            <w:right w:val="none" w:sz="0" w:space="0" w:color="auto"/>
                          </w:divBdr>
                        </w:div>
                        <w:div w:id="1239751714">
                          <w:marLeft w:val="0"/>
                          <w:marRight w:val="0"/>
                          <w:marTop w:val="0"/>
                          <w:marBottom w:val="0"/>
                          <w:divBdr>
                            <w:top w:val="none" w:sz="0" w:space="0" w:color="auto"/>
                            <w:left w:val="none" w:sz="0" w:space="0" w:color="auto"/>
                            <w:bottom w:val="none" w:sz="0" w:space="0" w:color="auto"/>
                            <w:right w:val="none" w:sz="0" w:space="0" w:color="auto"/>
                          </w:divBdr>
                        </w:div>
                        <w:div w:id="1264651116">
                          <w:marLeft w:val="0"/>
                          <w:marRight w:val="0"/>
                          <w:marTop w:val="0"/>
                          <w:marBottom w:val="0"/>
                          <w:divBdr>
                            <w:top w:val="none" w:sz="0" w:space="0" w:color="auto"/>
                            <w:left w:val="none" w:sz="0" w:space="0" w:color="auto"/>
                            <w:bottom w:val="none" w:sz="0" w:space="0" w:color="auto"/>
                            <w:right w:val="none" w:sz="0" w:space="0" w:color="auto"/>
                          </w:divBdr>
                        </w:div>
                        <w:div w:id="1299604708">
                          <w:marLeft w:val="0"/>
                          <w:marRight w:val="0"/>
                          <w:marTop w:val="0"/>
                          <w:marBottom w:val="0"/>
                          <w:divBdr>
                            <w:top w:val="none" w:sz="0" w:space="0" w:color="auto"/>
                            <w:left w:val="none" w:sz="0" w:space="0" w:color="auto"/>
                            <w:bottom w:val="none" w:sz="0" w:space="0" w:color="auto"/>
                            <w:right w:val="none" w:sz="0" w:space="0" w:color="auto"/>
                          </w:divBdr>
                        </w:div>
                        <w:div w:id="1307512285">
                          <w:marLeft w:val="0"/>
                          <w:marRight w:val="0"/>
                          <w:marTop w:val="0"/>
                          <w:marBottom w:val="0"/>
                          <w:divBdr>
                            <w:top w:val="none" w:sz="0" w:space="0" w:color="auto"/>
                            <w:left w:val="none" w:sz="0" w:space="0" w:color="auto"/>
                            <w:bottom w:val="none" w:sz="0" w:space="0" w:color="auto"/>
                            <w:right w:val="none" w:sz="0" w:space="0" w:color="auto"/>
                          </w:divBdr>
                        </w:div>
                        <w:div w:id="1360428639">
                          <w:marLeft w:val="0"/>
                          <w:marRight w:val="0"/>
                          <w:marTop w:val="0"/>
                          <w:marBottom w:val="0"/>
                          <w:divBdr>
                            <w:top w:val="none" w:sz="0" w:space="0" w:color="auto"/>
                            <w:left w:val="none" w:sz="0" w:space="0" w:color="auto"/>
                            <w:bottom w:val="none" w:sz="0" w:space="0" w:color="auto"/>
                            <w:right w:val="none" w:sz="0" w:space="0" w:color="auto"/>
                          </w:divBdr>
                        </w:div>
                        <w:div w:id="1374228532">
                          <w:marLeft w:val="0"/>
                          <w:marRight w:val="0"/>
                          <w:marTop w:val="0"/>
                          <w:marBottom w:val="0"/>
                          <w:divBdr>
                            <w:top w:val="none" w:sz="0" w:space="0" w:color="auto"/>
                            <w:left w:val="none" w:sz="0" w:space="0" w:color="auto"/>
                            <w:bottom w:val="none" w:sz="0" w:space="0" w:color="auto"/>
                            <w:right w:val="none" w:sz="0" w:space="0" w:color="auto"/>
                          </w:divBdr>
                        </w:div>
                        <w:div w:id="1402215762">
                          <w:marLeft w:val="0"/>
                          <w:marRight w:val="0"/>
                          <w:marTop w:val="0"/>
                          <w:marBottom w:val="0"/>
                          <w:divBdr>
                            <w:top w:val="none" w:sz="0" w:space="0" w:color="auto"/>
                            <w:left w:val="none" w:sz="0" w:space="0" w:color="auto"/>
                            <w:bottom w:val="none" w:sz="0" w:space="0" w:color="auto"/>
                            <w:right w:val="none" w:sz="0" w:space="0" w:color="auto"/>
                          </w:divBdr>
                        </w:div>
                        <w:div w:id="1410149230">
                          <w:marLeft w:val="0"/>
                          <w:marRight w:val="0"/>
                          <w:marTop w:val="0"/>
                          <w:marBottom w:val="0"/>
                          <w:divBdr>
                            <w:top w:val="none" w:sz="0" w:space="0" w:color="auto"/>
                            <w:left w:val="none" w:sz="0" w:space="0" w:color="auto"/>
                            <w:bottom w:val="none" w:sz="0" w:space="0" w:color="auto"/>
                            <w:right w:val="none" w:sz="0" w:space="0" w:color="auto"/>
                          </w:divBdr>
                        </w:div>
                        <w:div w:id="1410887653">
                          <w:marLeft w:val="0"/>
                          <w:marRight w:val="0"/>
                          <w:marTop w:val="0"/>
                          <w:marBottom w:val="0"/>
                          <w:divBdr>
                            <w:top w:val="none" w:sz="0" w:space="0" w:color="auto"/>
                            <w:left w:val="none" w:sz="0" w:space="0" w:color="auto"/>
                            <w:bottom w:val="none" w:sz="0" w:space="0" w:color="auto"/>
                            <w:right w:val="none" w:sz="0" w:space="0" w:color="auto"/>
                          </w:divBdr>
                        </w:div>
                        <w:div w:id="1419518964">
                          <w:marLeft w:val="0"/>
                          <w:marRight w:val="0"/>
                          <w:marTop w:val="0"/>
                          <w:marBottom w:val="0"/>
                          <w:divBdr>
                            <w:top w:val="none" w:sz="0" w:space="0" w:color="auto"/>
                            <w:left w:val="none" w:sz="0" w:space="0" w:color="auto"/>
                            <w:bottom w:val="none" w:sz="0" w:space="0" w:color="auto"/>
                            <w:right w:val="none" w:sz="0" w:space="0" w:color="auto"/>
                          </w:divBdr>
                        </w:div>
                        <w:div w:id="1456019354">
                          <w:marLeft w:val="0"/>
                          <w:marRight w:val="0"/>
                          <w:marTop w:val="0"/>
                          <w:marBottom w:val="0"/>
                          <w:divBdr>
                            <w:top w:val="none" w:sz="0" w:space="0" w:color="auto"/>
                            <w:left w:val="none" w:sz="0" w:space="0" w:color="auto"/>
                            <w:bottom w:val="none" w:sz="0" w:space="0" w:color="auto"/>
                            <w:right w:val="none" w:sz="0" w:space="0" w:color="auto"/>
                          </w:divBdr>
                        </w:div>
                        <w:div w:id="1482120553">
                          <w:marLeft w:val="0"/>
                          <w:marRight w:val="0"/>
                          <w:marTop w:val="0"/>
                          <w:marBottom w:val="0"/>
                          <w:divBdr>
                            <w:top w:val="none" w:sz="0" w:space="0" w:color="auto"/>
                            <w:left w:val="none" w:sz="0" w:space="0" w:color="auto"/>
                            <w:bottom w:val="none" w:sz="0" w:space="0" w:color="auto"/>
                            <w:right w:val="none" w:sz="0" w:space="0" w:color="auto"/>
                          </w:divBdr>
                        </w:div>
                        <w:div w:id="1563758215">
                          <w:marLeft w:val="0"/>
                          <w:marRight w:val="0"/>
                          <w:marTop w:val="0"/>
                          <w:marBottom w:val="0"/>
                          <w:divBdr>
                            <w:top w:val="none" w:sz="0" w:space="0" w:color="auto"/>
                            <w:left w:val="none" w:sz="0" w:space="0" w:color="auto"/>
                            <w:bottom w:val="none" w:sz="0" w:space="0" w:color="auto"/>
                            <w:right w:val="none" w:sz="0" w:space="0" w:color="auto"/>
                          </w:divBdr>
                        </w:div>
                        <w:div w:id="1570116641">
                          <w:marLeft w:val="0"/>
                          <w:marRight w:val="0"/>
                          <w:marTop w:val="0"/>
                          <w:marBottom w:val="0"/>
                          <w:divBdr>
                            <w:top w:val="none" w:sz="0" w:space="0" w:color="auto"/>
                            <w:left w:val="none" w:sz="0" w:space="0" w:color="auto"/>
                            <w:bottom w:val="none" w:sz="0" w:space="0" w:color="auto"/>
                            <w:right w:val="none" w:sz="0" w:space="0" w:color="auto"/>
                          </w:divBdr>
                        </w:div>
                        <w:div w:id="1632662434">
                          <w:marLeft w:val="0"/>
                          <w:marRight w:val="0"/>
                          <w:marTop w:val="0"/>
                          <w:marBottom w:val="0"/>
                          <w:divBdr>
                            <w:top w:val="none" w:sz="0" w:space="0" w:color="auto"/>
                            <w:left w:val="none" w:sz="0" w:space="0" w:color="auto"/>
                            <w:bottom w:val="none" w:sz="0" w:space="0" w:color="auto"/>
                            <w:right w:val="none" w:sz="0" w:space="0" w:color="auto"/>
                          </w:divBdr>
                        </w:div>
                        <w:div w:id="1642467217">
                          <w:marLeft w:val="0"/>
                          <w:marRight w:val="0"/>
                          <w:marTop w:val="0"/>
                          <w:marBottom w:val="0"/>
                          <w:divBdr>
                            <w:top w:val="none" w:sz="0" w:space="0" w:color="auto"/>
                            <w:left w:val="none" w:sz="0" w:space="0" w:color="auto"/>
                            <w:bottom w:val="none" w:sz="0" w:space="0" w:color="auto"/>
                            <w:right w:val="none" w:sz="0" w:space="0" w:color="auto"/>
                          </w:divBdr>
                        </w:div>
                        <w:div w:id="1730030402">
                          <w:marLeft w:val="0"/>
                          <w:marRight w:val="0"/>
                          <w:marTop w:val="0"/>
                          <w:marBottom w:val="0"/>
                          <w:divBdr>
                            <w:top w:val="none" w:sz="0" w:space="0" w:color="auto"/>
                            <w:left w:val="none" w:sz="0" w:space="0" w:color="auto"/>
                            <w:bottom w:val="none" w:sz="0" w:space="0" w:color="auto"/>
                            <w:right w:val="none" w:sz="0" w:space="0" w:color="auto"/>
                          </w:divBdr>
                        </w:div>
                        <w:div w:id="1734817864">
                          <w:marLeft w:val="0"/>
                          <w:marRight w:val="0"/>
                          <w:marTop w:val="0"/>
                          <w:marBottom w:val="0"/>
                          <w:divBdr>
                            <w:top w:val="none" w:sz="0" w:space="0" w:color="auto"/>
                            <w:left w:val="none" w:sz="0" w:space="0" w:color="auto"/>
                            <w:bottom w:val="none" w:sz="0" w:space="0" w:color="auto"/>
                            <w:right w:val="none" w:sz="0" w:space="0" w:color="auto"/>
                          </w:divBdr>
                        </w:div>
                        <w:div w:id="1805587191">
                          <w:marLeft w:val="0"/>
                          <w:marRight w:val="0"/>
                          <w:marTop w:val="0"/>
                          <w:marBottom w:val="0"/>
                          <w:divBdr>
                            <w:top w:val="none" w:sz="0" w:space="0" w:color="auto"/>
                            <w:left w:val="none" w:sz="0" w:space="0" w:color="auto"/>
                            <w:bottom w:val="none" w:sz="0" w:space="0" w:color="auto"/>
                            <w:right w:val="none" w:sz="0" w:space="0" w:color="auto"/>
                          </w:divBdr>
                        </w:div>
                        <w:div w:id="1828158886">
                          <w:marLeft w:val="0"/>
                          <w:marRight w:val="0"/>
                          <w:marTop w:val="0"/>
                          <w:marBottom w:val="0"/>
                          <w:divBdr>
                            <w:top w:val="none" w:sz="0" w:space="0" w:color="auto"/>
                            <w:left w:val="none" w:sz="0" w:space="0" w:color="auto"/>
                            <w:bottom w:val="none" w:sz="0" w:space="0" w:color="auto"/>
                            <w:right w:val="none" w:sz="0" w:space="0" w:color="auto"/>
                          </w:divBdr>
                        </w:div>
                        <w:div w:id="2067365063">
                          <w:marLeft w:val="0"/>
                          <w:marRight w:val="0"/>
                          <w:marTop w:val="0"/>
                          <w:marBottom w:val="0"/>
                          <w:divBdr>
                            <w:top w:val="none" w:sz="0" w:space="0" w:color="auto"/>
                            <w:left w:val="none" w:sz="0" w:space="0" w:color="auto"/>
                            <w:bottom w:val="none" w:sz="0" w:space="0" w:color="auto"/>
                            <w:right w:val="none" w:sz="0" w:space="0" w:color="auto"/>
                          </w:divBdr>
                        </w:div>
                        <w:div w:id="2072119525">
                          <w:marLeft w:val="0"/>
                          <w:marRight w:val="0"/>
                          <w:marTop w:val="0"/>
                          <w:marBottom w:val="0"/>
                          <w:divBdr>
                            <w:top w:val="none" w:sz="0" w:space="0" w:color="auto"/>
                            <w:left w:val="none" w:sz="0" w:space="0" w:color="auto"/>
                            <w:bottom w:val="none" w:sz="0" w:space="0" w:color="auto"/>
                            <w:right w:val="none" w:sz="0" w:space="0" w:color="auto"/>
                          </w:divBdr>
                        </w:div>
                        <w:div w:id="2079136057">
                          <w:marLeft w:val="0"/>
                          <w:marRight w:val="0"/>
                          <w:marTop w:val="0"/>
                          <w:marBottom w:val="0"/>
                          <w:divBdr>
                            <w:top w:val="none" w:sz="0" w:space="0" w:color="auto"/>
                            <w:left w:val="none" w:sz="0" w:space="0" w:color="auto"/>
                            <w:bottom w:val="none" w:sz="0" w:space="0" w:color="auto"/>
                            <w:right w:val="none" w:sz="0" w:space="0" w:color="auto"/>
                          </w:divBdr>
                        </w:div>
                        <w:div w:id="21333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2668">
                  <w:marLeft w:val="0"/>
                  <w:marRight w:val="0"/>
                  <w:marTop w:val="0"/>
                  <w:marBottom w:val="0"/>
                  <w:divBdr>
                    <w:top w:val="none" w:sz="0" w:space="0" w:color="auto"/>
                    <w:left w:val="none" w:sz="0" w:space="0" w:color="auto"/>
                    <w:bottom w:val="none" w:sz="0" w:space="0" w:color="auto"/>
                    <w:right w:val="none" w:sz="0" w:space="0" w:color="auto"/>
                  </w:divBdr>
                  <w:divsChild>
                    <w:div w:id="1296763084">
                      <w:marLeft w:val="0"/>
                      <w:marRight w:val="0"/>
                      <w:marTop w:val="0"/>
                      <w:marBottom w:val="0"/>
                      <w:divBdr>
                        <w:top w:val="none" w:sz="0" w:space="0" w:color="auto"/>
                        <w:left w:val="none" w:sz="0" w:space="0" w:color="auto"/>
                        <w:bottom w:val="none" w:sz="0" w:space="0" w:color="auto"/>
                        <w:right w:val="none" w:sz="0" w:space="0" w:color="auto"/>
                      </w:divBdr>
                    </w:div>
                  </w:divsChild>
                </w:div>
                <w:div w:id="747504158">
                  <w:marLeft w:val="0"/>
                  <w:marRight w:val="0"/>
                  <w:marTop w:val="0"/>
                  <w:marBottom w:val="0"/>
                  <w:divBdr>
                    <w:top w:val="none" w:sz="0" w:space="0" w:color="auto"/>
                    <w:left w:val="none" w:sz="0" w:space="0" w:color="auto"/>
                    <w:bottom w:val="none" w:sz="0" w:space="0" w:color="auto"/>
                    <w:right w:val="none" w:sz="0" w:space="0" w:color="auto"/>
                  </w:divBdr>
                  <w:divsChild>
                    <w:div w:id="2429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789">
          <w:marLeft w:val="0"/>
          <w:marRight w:val="0"/>
          <w:marTop w:val="0"/>
          <w:marBottom w:val="0"/>
          <w:divBdr>
            <w:top w:val="none" w:sz="0" w:space="0" w:color="auto"/>
            <w:left w:val="none" w:sz="0" w:space="0" w:color="auto"/>
            <w:bottom w:val="none" w:sz="0" w:space="0" w:color="auto"/>
            <w:right w:val="none" w:sz="0" w:space="0" w:color="auto"/>
          </w:divBdr>
          <w:divsChild>
            <w:div w:id="1503741386">
              <w:marLeft w:val="0"/>
              <w:marRight w:val="0"/>
              <w:marTop w:val="0"/>
              <w:marBottom w:val="0"/>
              <w:divBdr>
                <w:top w:val="none" w:sz="0" w:space="0" w:color="auto"/>
                <w:left w:val="none" w:sz="0" w:space="0" w:color="auto"/>
                <w:bottom w:val="none" w:sz="0" w:space="0" w:color="auto"/>
                <w:right w:val="none" w:sz="0" w:space="0" w:color="auto"/>
              </w:divBdr>
              <w:divsChild>
                <w:div w:id="828861294">
                  <w:marLeft w:val="0"/>
                  <w:marRight w:val="0"/>
                  <w:marTop w:val="0"/>
                  <w:marBottom w:val="0"/>
                  <w:divBdr>
                    <w:top w:val="none" w:sz="0" w:space="0" w:color="auto"/>
                    <w:left w:val="none" w:sz="0" w:space="0" w:color="auto"/>
                    <w:bottom w:val="none" w:sz="0" w:space="0" w:color="auto"/>
                    <w:right w:val="none" w:sz="0" w:space="0" w:color="auto"/>
                  </w:divBdr>
                  <w:divsChild>
                    <w:div w:id="996811279">
                      <w:marLeft w:val="0"/>
                      <w:marRight w:val="0"/>
                      <w:marTop w:val="0"/>
                      <w:marBottom w:val="0"/>
                      <w:divBdr>
                        <w:top w:val="none" w:sz="0" w:space="0" w:color="auto"/>
                        <w:left w:val="none" w:sz="0" w:space="0" w:color="auto"/>
                        <w:bottom w:val="none" w:sz="0" w:space="0" w:color="auto"/>
                        <w:right w:val="none" w:sz="0" w:space="0" w:color="auto"/>
                      </w:divBdr>
                      <w:divsChild>
                        <w:div w:id="7299711">
                          <w:marLeft w:val="0"/>
                          <w:marRight w:val="0"/>
                          <w:marTop w:val="0"/>
                          <w:marBottom w:val="0"/>
                          <w:divBdr>
                            <w:top w:val="none" w:sz="0" w:space="0" w:color="auto"/>
                            <w:left w:val="none" w:sz="0" w:space="0" w:color="auto"/>
                            <w:bottom w:val="none" w:sz="0" w:space="0" w:color="auto"/>
                            <w:right w:val="none" w:sz="0" w:space="0" w:color="auto"/>
                          </w:divBdr>
                        </w:div>
                        <w:div w:id="39137382">
                          <w:marLeft w:val="0"/>
                          <w:marRight w:val="0"/>
                          <w:marTop w:val="0"/>
                          <w:marBottom w:val="0"/>
                          <w:divBdr>
                            <w:top w:val="none" w:sz="0" w:space="0" w:color="auto"/>
                            <w:left w:val="none" w:sz="0" w:space="0" w:color="auto"/>
                            <w:bottom w:val="none" w:sz="0" w:space="0" w:color="auto"/>
                            <w:right w:val="none" w:sz="0" w:space="0" w:color="auto"/>
                          </w:divBdr>
                        </w:div>
                        <w:div w:id="78648135">
                          <w:marLeft w:val="0"/>
                          <w:marRight w:val="0"/>
                          <w:marTop w:val="0"/>
                          <w:marBottom w:val="0"/>
                          <w:divBdr>
                            <w:top w:val="none" w:sz="0" w:space="0" w:color="auto"/>
                            <w:left w:val="none" w:sz="0" w:space="0" w:color="auto"/>
                            <w:bottom w:val="none" w:sz="0" w:space="0" w:color="auto"/>
                            <w:right w:val="none" w:sz="0" w:space="0" w:color="auto"/>
                          </w:divBdr>
                        </w:div>
                        <w:div w:id="87190815">
                          <w:marLeft w:val="0"/>
                          <w:marRight w:val="0"/>
                          <w:marTop w:val="0"/>
                          <w:marBottom w:val="0"/>
                          <w:divBdr>
                            <w:top w:val="none" w:sz="0" w:space="0" w:color="auto"/>
                            <w:left w:val="none" w:sz="0" w:space="0" w:color="auto"/>
                            <w:bottom w:val="none" w:sz="0" w:space="0" w:color="auto"/>
                            <w:right w:val="none" w:sz="0" w:space="0" w:color="auto"/>
                          </w:divBdr>
                        </w:div>
                        <w:div w:id="102071702">
                          <w:marLeft w:val="0"/>
                          <w:marRight w:val="0"/>
                          <w:marTop w:val="0"/>
                          <w:marBottom w:val="0"/>
                          <w:divBdr>
                            <w:top w:val="none" w:sz="0" w:space="0" w:color="auto"/>
                            <w:left w:val="none" w:sz="0" w:space="0" w:color="auto"/>
                            <w:bottom w:val="none" w:sz="0" w:space="0" w:color="auto"/>
                            <w:right w:val="none" w:sz="0" w:space="0" w:color="auto"/>
                          </w:divBdr>
                        </w:div>
                        <w:div w:id="123811600">
                          <w:marLeft w:val="0"/>
                          <w:marRight w:val="0"/>
                          <w:marTop w:val="0"/>
                          <w:marBottom w:val="0"/>
                          <w:divBdr>
                            <w:top w:val="none" w:sz="0" w:space="0" w:color="auto"/>
                            <w:left w:val="none" w:sz="0" w:space="0" w:color="auto"/>
                            <w:bottom w:val="none" w:sz="0" w:space="0" w:color="auto"/>
                            <w:right w:val="none" w:sz="0" w:space="0" w:color="auto"/>
                          </w:divBdr>
                        </w:div>
                        <w:div w:id="130245630">
                          <w:marLeft w:val="0"/>
                          <w:marRight w:val="0"/>
                          <w:marTop w:val="0"/>
                          <w:marBottom w:val="0"/>
                          <w:divBdr>
                            <w:top w:val="none" w:sz="0" w:space="0" w:color="auto"/>
                            <w:left w:val="none" w:sz="0" w:space="0" w:color="auto"/>
                            <w:bottom w:val="none" w:sz="0" w:space="0" w:color="auto"/>
                            <w:right w:val="none" w:sz="0" w:space="0" w:color="auto"/>
                          </w:divBdr>
                        </w:div>
                        <w:div w:id="187522672">
                          <w:marLeft w:val="0"/>
                          <w:marRight w:val="0"/>
                          <w:marTop w:val="0"/>
                          <w:marBottom w:val="0"/>
                          <w:divBdr>
                            <w:top w:val="none" w:sz="0" w:space="0" w:color="auto"/>
                            <w:left w:val="none" w:sz="0" w:space="0" w:color="auto"/>
                            <w:bottom w:val="none" w:sz="0" w:space="0" w:color="auto"/>
                            <w:right w:val="none" w:sz="0" w:space="0" w:color="auto"/>
                          </w:divBdr>
                        </w:div>
                        <w:div w:id="260265293">
                          <w:marLeft w:val="0"/>
                          <w:marRight w:val="0"/>
                          <w:marTop w:val="0"/>
                          <w:marBottom w:val="0"/>
                          <w:divBdr>
                            <w:top w:val="none" w:sz="0" w:space="0" w:color="auto"/>
                            <w:left w:val="none" w:sz="0" w:space="0" w:color="auto"/>
                            <w:bottom w:val="none" w:sz="0" w:space="0" w:color="auto"/>
                            <w:right w:val="none" w:sz="0" w:space="0" w:color="auto"/>
                          </w:divBdr>
                        </w:div>
                        <w:div w:id="289670135">
                          <w:marLeft w:val="0"/>
                          <w:marRight w:val="0"/>
                          <w:marTop w:val="0"/>
                          <w:marBottom w:val="0"/>
                          <w:divBdr>
                            <w:top w:val="none" w:sz="0" w:space="0" w:color="auto"/>
                            <w:left w:val="none" w:sz="0" w:space="0" w:color="auto"/>
                            <w:bottom w:val="none" w:sz="0" w:space="0" w:color="auto"/>
                            <w:right w:val="none" w:sz="0" w:space="0" w:color="auto"/>
                          </w:divBdr>
                        </w:div>
                        <w:div w:id="383914090">
                          <w:marLeft w:val="0"/>
                          <w:marRight w:val="0"/>
                          <w:marTop w:val="0"/>
                          <w:marBottom w:val="0"/>
                          <w:divBdr>
                            <w:top w:val="none" w:sz="0" w:space="0" w:color="auto"/>
                            <w:left w:val="none" w:sz="0" w:space="0" w:color="auto"/>
                            <w:bottom w:val="none" w:sz="0" w:space="0" w:color="auto"/>
                            <w:right w:val="none" w:sz="0" w:space="0" w:color="auto"/>
                          </w:divBdr>
                        </w:div>
                        <w:div w:id="448815935">
                          <w:marLeft w:val="0"/>
                          <w:marRight w:val="0"/>
                          <w:marTop w:val="0"/>
                          <w:marBottom w:val="0"/>
                          <w:divBdr>
                            <w:top w:val="none" w:sz="0" w:space="0" w:color="auto"/>
                            <w:left w:val="none" w:sz="0" w:space="0" w:color="auto"/>
                            <w:bottom w:val="none" w:sz="0" w:space="0" w:color="auto"/>
                            <w:right w:val="none" w:sz="0" w:space="0" w:color="auto"/>
                          </w:divBdr>
                        </w:div>
                        <w:div w:id="542909085">
                          <w:marLeft w:val="0"/>
                          <w:marRight w:val="0"/>
                          <w:marTop w:val="0"/>
                          <w:marBottom w:val="0"/>
                          <w:divBdr>
                            <w:top w:val="none" w:sz="0" w:space="0" w:color="auto"/>
                            <w:left w:val="none" w:sz="0" w:space="0" w:color="auto"/>
                            <w:bottom w:val="none" w:sz="0" w:space="0" w:color="auto"/>
                            <w:right w:val="none" w:sz="0" w:space="0" w:color="auto"/>
                          </w:divBdr>
                        </w:div>
                        <w:div w:id="597758492">
                          <w:marLeft w:val="0"/>
                          <w:marRight w:val="0"/>
                          <w:marTop w:val="0"/>
                          <w:marBottom w:val="0"/>
                          <w:divBdr>
                            <w:top w:val="none" w:sz="0" w:space="0" w:color="auto"/>
                            <w:left w:val="none" w:sz="0" w:space="0" w:color="auto"/>
                            <w:bottom w:val="none" w:sz="0" w:space="0" w:color="auto"/>
                            <w:right w:val="none" w:sz="0" w:space="0" w:color="auto"/>
                          </w:divBdr>
                        </w:div>
                        <w:div w:id="690448526">
                          <w:marLeft w:val="0"/>
                          <w:marRight w:val="0"/>
                          <w:marTop w:val="0"/>
                          <w:marBottom w:val="0"/>
                          <w:divBdr>
                            <w:top w:val="none" w:sz="0" w:space="0" w:color="auto"/>
                            <w:left w:val="none" w:sz="0" w:space="0" w:color="auto"/>
                            <w:bottom w:val="none" w:sz="0" w:space="0" w:color="auto"/>
                            <w:right w:val="none" w:sz="0" w:space="0" w:color="auto"/>
                          </w:divBdr>
                        </w:div>
                        <w:div w:id="717358928">
                          <w:marLeft w:val="0"/>
                          <w:marRight w:val="0"/>
                          <w:marTop w:val="0"/>
                          <w:marBottom w:val="0"/>
                          <w:divBdr>
                            <w:top w:val="none" w:sz="0" w:space="0" w:color="auto"/>
                            <w:left w:val="none" w:sz="0" w:space="0" w:color="auto"/>
                            <w:bottom w:val="none" w:sz="0" w:space="0" w:color="auto"/>
                            <w:right w:val="none" w:sz="0" w:space="0" w:color="auto"/>
                          </w:divBdr>
                        </w:div>
                        <w:div w:id="733695337">
                          <w:marLeft w:val="0"/>
                          <w:marRight w:val="0"/>
                          <w:marTop w:val="0"/>
                          <w:marBottom w:val="0"/>
                          <w:divBdr>
                            <w:top w:val="none" w:sz="0" w:space="0" w:color="auto"/>
                            <w:left w:val="none" w:sz="0" w:space="0" w:color="auto"/>
                            <w:bottom w:val="none" w:sz="0" w:space="0" w:color="auto"/>
                            <w:right w:val="none" w:sz="0" w:space="0" w:color="auto"/>
                          </w:divBdr>
                        </w:div>
                        <w:div w:id="826822109">
                          <w:marLeft w:val="0"/>
                          <w:marRight w:val="0"/>
                          <w:marTop w:val="0"/>
                          <w:marBottom w:val="0"/>
                          <w:divBdr>
                            <w:top w:val="none" w:sz="0" w:space="0" w:color="auto"/>
                            <w:left w:val="none" w:sz="0" w:space="0" w:color="auto"/>
                            <w:bottom w:val="none" w:sz="0" w:space="0" w:color="auto"/>
                            <w:right w:val="none" w:sz="0" w:space="0" w:color="auto"/>
                          </w:divBdr>
                        </w:div>
                        <w:div w:id="858811792">
                          <w:marLeft w:val="0"/>
                          <w:marRight w:val="0"/>
                          <w:marTop w:val="0"/>
                          <w:marBottom w:val="0"/>
                          <w:divBdr>
                            <w:top w:val="none" w:sz="0" w:space="0" w:color="auto"/>
                            <w:left w:val="none" w:sz="0" w:space="0" w:color="auto"/>
                            <w:bottom w:val="none" w:sz="0" w:space="0" w:color="auto"/>
                            <w:right w:val="none" w:sz="0" w:space="0" w:color="auto"/>
                          </w:divBdr>
                        </w:div>
                        <w:div w:id="870412803">
                          <w:marLeft w:val="0"/>
                          <w:marRight w:val="0"/>
                          <w:marTop w:val="0"/>
                          <w:marBottom w:val="0"/>
                          <w:divBdr>
                            <w:top w:val="none" w:sz="0" w:space="0" w:color="auto"/>
                            <w:left w:val="none" w:sz="0" w:space="0" w:color="auto"/>
                            <w:bottom w:val="none" w:sz="0" w:space="0" w:color="auto"/>
                            <w:right w:val="none" w:sz="0" w:space="0" w:color="auto"/>
                          </w:divBdr>
                        </w:div>
                        <w:div w:id="894663360">
                          <w:marLeft w:val="0"/>
                          <w:marRight w:val="0"/>
                          <w:marTop w:val="0"/>
                          <w:marBottom w:val="0"/>
                          <w:divBdr>
                            <w:top w:val="none" w:sz="0" w:space="0" w:color="auto"/>
                            <w:left w:val="none" w:sz="0" w:space="0" w:color="auto"/>
                            <w:bottom w:val="none" w:sz="0" w:space="0" w:color="auto"/>
                            <w:right w:val="none" w:sz="0" w:space="0" w:color="auto"/>
                          </w:divBdr>
                        </w:div>
                        <w:div w:id="953638608">
                          <w:marLeft w:val="0"/>
                          <w:marRight w:val="0"/>
                          <w:marTop w:val="0"/>
                          <w:marBottom w:val="0"/>
                          <w:divBdr>
                            <w:top w:val="none" w:sz="0" w:space="0" w:color="auto"/>
                            <w:left w:val="none" w:sz="0" w:space="0" w:color="auto"/>
                            <w:bottom w:val="none" w:sz="0" w:space="0" w:color="auto"/>
                            <w:right w:val="none" w:sz="0" w:space="0" w:color="auto"/>
                          </w:divBdr>
                        </w:div>
                        <w:div w:id="987899487">
                          <w:marLeft w:val="0"/>
                          <w:marRight w:val="0"/>
                          <w:marTop w:val="0"/>
                          <w:marBottom w:val="0"/>
                          <w:divBdr>
                            <w:top w:val="none" w:sz="0" w:space="0" w:color="auto"/>
                            <w:left w:val="none" w:sz="0" w:space="0" w:color="auto"/>
                            <w:bottom w:val="none" w:sz="0" w:space="0" w:color="auto"/>
                            <w:right w:val="none" w:sz="0" w:space="0" w:color="auto"/>
                          </w:divBdr>
                        </w:div>
                        <w:div w:id="1025911520">
                          <w:marLeft w:val="0"/>
                          <w:marRight w:val="0"/>
                          <w:marTop w:val="0"/>
                          <w:marBottom w:val="0"/>
                          <w:divBdr>
                            <w:top w:val="none" w:sz="0" w:space="0" w:color="auto"/>
                            <w:left w:val="none" w:sz="0" w:space="0" w:color="auto"/>
                            <w:bottom w:val="none" w:sz="0" w:space="0" w:color="auto"/>
                            <w:right w:val="none" w:sz="0" w:space="0" w:color="auto"/>
                          </w:divBdr>
                        </w:div>
                        <w:div w:id="1105929160">
                          <w:marLeft w:val="0"/>
                          <w:marRight w:val="0"/>
                          <w:marTop w:val="0"/>
                          <w:marBottom w:val="0"/>
                          <w:divBdr>
                            <w:top w:val="none" w:sz="0" w:space="0" w:color="auto"/>
                            <w:left w:val="none" w:sz="0" w:space="0" w:color="auto"/>
                            <w:bottom w:val="none" w:sz="0" w:space="0" w:color="auto"/>
                            <w:right w:val="none" w:sz="0" w:space="0" w:color="auto"/>
                          </w:divBdr>
                        </w:div>
                        <w:div w:id="1152983846">
                          <w:marLeft w:val="0"/>
                          <w:marRight w:val="0"/>
                          <w:marTop w:val="0"/>
                          <w:marBottom w:val="0"/>
                          <w:divBdr>
                            <w:top w:val="none" w:sz="0" w:space="0" w:color="auto"/>
                            <w:left w:val="none" w:sz="0" w:space="0" w:color="auto"/>
                            <w:bottom w:val="none" w:sz="0" w:space="0" w:color="auto"/>
                            <w:right w:val="none" w:sz="0" w:space="0" w:color="auto"/>
                          </w:divBdr>
                        </w:div>
                        <w:div w:id="1287156077">
                          <w:marLeft w:val="0"/>
                          <w:marRight w:val="0"/>
                          <w:marTop w:val="0"/>
                          <w:marBottom w:val="0"/>
                          <w:divBdr>
                            <w:top w:val="none" w:sz="0" w:space="0" w:color="auto"/>
                            <w:left w:val="none" w:sz="0" w:space="0" w:color="auto"/>
                            <w:bottom w:val="none" w:sz="0" w:space="0" w:color="auto"/>
                            <w:right w:val="none" w:sz="0" w:space="0" w:color="auto"/>
                          </w:divBdr>
                        </w:div>
                        <w:div w:id="1369406107">
                          <w:marLeft w:val="0"/>
                          <w:marRight w:val="0"/>
                          <w:marTop w:val="0"/>
                          <w:marBottom w:val="0"/>
                          <w:divBdr>
                            <w:top w:val="none" w:sz="0" w:space="0" w:color="auto"/>
                            <w:left w:val="none" w:sz="0" w:space="0" w:color="auto"/>
                            <w:bottom w:val="none" w:sz="0" w:space="0" w:color="auto"/>
                            <w:right w:val="none" w:sz="0" w:space="0" w:color="auto"/>
                          </w:divBdr>
                        </w:div>
                        <w:div w:id="1407920135">
                          <w:marLeft w:val="0"/>
                          <w:marRight w:val="0"/>
                          <w:marTop w:val="0"/>
                          <w:marBottom w:val="0"/>
                          <w:divBdr>
                            <w:top w:val="none" w:sz="0" w:space="0" w:color="auto"/>
                            <w:left w:val="none" w:sz="0" w:space="0" w:color="auto"/>
                            <w:bottom w:val="none" w:sz="0" w:space="0" w:color="auto"/>
                            <w:right w:val="none" w:sz="0" w:space="0" w:color="auto"/>
                          </w:divBdr>
                        </w:div>
                        <w:div w:id="1488597516">
                          <w:marLeft w:val="0"/>
                          <w:marRight w:val="0"/>
                          <w:marTop w:val="0"/>
                          <w:marBottom w:val="0"/>
                          <w:divBdr>
                            <w:top w:val="none" w:sz="0" w:space="0" w:color="auto"/>
                            <w:left w:val="none" w:sz="0" w:space="0" w:color="auto"/>
                            <w:bottom w:val="none" w:sz="0" w:space="0" w:color="auto"/>
                            <w:right w:val="none" w:sz="0" w:space="0" w:color="auto"/>
                          </w:divBdr>
                        </w:div>
                        <w:div w:id="1556702805">
                          <w:marLeft w:val="0"/>
                          <w:marRight w:val="0"/>
                          <w:marTop w:val="0"/>
                          <w:marBottom w:val="0"/>
                          <w:divBdr>
                            <w:top w:val="none" w:sz="0" w:space="0" w:color="auto"/>
                            <w:left w:val="none" w:sz="0" w:space="0" w:color="auto"/>
                            <w:bottom w:val="none" w:sz="0" w:space="0" w:color="auto"/>
                            <w:right w:val="none" w:sz="0" w:space="0" w:color="auto"/>
                          </w:divBdr>
                        </w:div>
                        <w:div w:id="1609504391">
                          <w:marLeft w:val="0"/>
                          <w:marRight w:val="0"/>
                          <w:marTop w:val="0"/>
                          <w:marBottom w:val="0"/>
                          <w:divBdr>
                            <w:top w:val="none" w:sz="0" w:space="0" w:color="auto"/>
                            <w:left w:val="none" w:sz="0" w:space="0" w:color="auto"/>
                            <w:bottom w:val="none" w:sz="0" w:space="0" w:color="auto"/>
                            <w:right w:val="none" w:sz="0" w:space="0" w:color="auto"/>
                          </w:divBdr>
                        </w:div>
                        <w:div w:id="1676230246">
                          <w:marLeft w:val="0"/>
                          <w:marRight w:val="0"/>
                          <w:marTop w:val="0"/>
                          <w:marBottom w:val="0"/>
                          <w:divBdr>
                            <w:top w:val="none" w:sz="0" w:space="0" w:color="auto"/>
                            <w:left w:val="none" w:sz="0" w:space="0" w:color="auto"/>
                            <w:bottom w:val="none" w:sz="0" w:space="0" w:color="auto"/>
                            <w:right w:val="none" w:sz="0" w:space="0" w:color="auto"/>
                          </w:divBdr>
                        </w:div>
                        <w:div w:id="1782257660">
                          <w:marLeft w:val="0"/>
                          <w:marRight w:val="0"/>
                          <w:marTop w:val="0"/>
                          <w:marBottom w:val="0"/>
                          <w:divBdr>
                            <w:top w:val="none" w:sz="0" w:space="0" w:color="auto"/>
                            <w:left w:val="none" w:sz="0" w:space="0" w:color="auto"/>
                            <w:bottom w:val="none" w:sz="0" w:space="0" w:color="auto"/>
                            <w:right w:val="none" w:sz="0" w:space="0" w:color="auto"/>
                          </w:divBdr>
                        </w:div>
                        <w:div w:id="1927763668">
                          <w:marLeft w:val="0"/>
                          <w:marRight w:val="0"/>
                          <w:marTop w:val="0"/>
                          <w:marBottom w:val="0"/>
                          <w:divBdr>
                            <w:top w:val="none" w:sz="0" w:space="0" w:color="auto"/>
                            <w:left w:val="none" w:sz="0" w:space="0" w:color="auto"/>
                            <w:bottom w:val="none" w:sz="0" w:space="0" w:color="auto"/>
                            <w:right w:val="none" w:sz="0" w:space="0" w:color="auto"/>
                          </w:divBdr>
                        </w:div>
                        <w:div w:id="21329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069">
                  <w:marLeft w:val="0"/>
                  <w:marRight w:val="0"/>
                  <w:marTop w:val="0"/>
                  <w:marBottom w:val="0"/>
                  <w:divBdr>
                    <w:top w:val="none" w:sz="0" w:space="0" w:color="auto"/>
                    <w:left w:val="none" w:sz="0" w:space="0" w:color="auto"/>
                    <w:bottom w:val="none" w:sz="0" w:space="0" w:color="auto"/>
                    <w:right w:val="none" w:sz="0" w:space="0" w:color="auto"/>
                  </w:divBdr>
                  <w:divsChild>
                    <w:div w:id="1248462378">
                      <w:marLeft w:val="0"/>
                      <w:marRight w:val="0"/>
                      <w:marTop w:val="0"/>
                      <w:marBottom w:val="0"/>
                      <w:divBdr>
                        <w:top w:val="none" w:sz="0" w:space="0" w:color="auto"/>
                        <w:left w:val="none" w:sz="0" w:space="0" w:color="auto"/>
                        <w:bottom w:val="none" w:sz="0" w:space="0" w:color="auto"/>
                        <w:right w:val="none" w:sz="0" w:space="0" w:color="auto"/>
                      </w:divBdr>
                      <w:divsChild>
                        <w:div w:id="20146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323840">
      <w:bodyDiv w:val="1"/>
      <w:marLeft w:val="0"/>
      <w:marRight w:val="0"/>
      <w:marTop w:val="0"/>
      <w:marBottom w:val="0"/>
      <w:divBdr>
        <w:top w:val="none" w:sz="0" w:space="0" w:color="auto"/>
        <w:left w:val="none" w:sz="0" w:space="0" w:color="auto"/>
        <w:bottom w:val="none" w:sz="0" w:space="0" w:color="auto"/>
        <w:right w:val="none" w:sz="0" w:space="0" w:color="auto"/>
      </w:divBdr>
      <w:divsChild>
        <w:div w:id="348946376">
          <w:marLeft w:val="0"/>
          <w:marRight w:val="0"/>
          <w:marTop w:val="0"/>
          <w:marBottom w:val="0"/>
          <w:divBdr>
            <w:top w:val="none" w:sz="0" w:space="0" w:color="auto"/>
            <w:left w:val="none" w:sz="0" w:space="0" w:color="auto"/>
            <w:bottom w:val="none" w:sz="0" w:space="0" w:color="auto"/>
            <w:right w:val="none" w:sz="0" w:space="0" w:color="auto"/>
          </w:divBdr>
        </w:div>
        <w:div w:id="1058209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886</Words>
  <Characters>3890</Characters>
  <Application>Microsoft Office Word</Application>
  <DocSecurity>0</DocSecurity>
  <Lines>97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Caba</dc:creator>
  <cp:keywords/>
  <dc:description/>
  <cp:lastModifiedBy>Maria Caba</cp:lastModifiedBy>
  <cp:revision>16</cp:revision>
  <dcterms:created xsi:type="dcterms:W3CDTF">2024-05-09T01:23:00Z</dcterms:created>
  <dcterms:modified xsi:type="dcterms:W3CDTF">2024-05-09T20:49:00Z</dcterms:modified>
</cp:coreProperties>
</file>