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EA60" w14:textId="77777777" w:rsid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La Plenitud del Poder de Dios en mis palabras</w:t>
      </w:r>
      <w:r w:rsidR="000F4FF7">
        <w:rPr>
          <w:rFonts w:ascii="Times" w:eastAsia="Times New Roman" w:hAnsi="Times" w:cs="Segoe UI"/>
          <w:color w:val="000000"/>
          <w:sz w:val="24"/>
          <w:szCs w:val="24"/>
          <w:lang w:val="es-PR"/>
        </w:rPr>
        <w:t>.  Mateo 18:18</w:t>
      </w:r>
    </w:p>
    <w:p w14:paraId="04F4EA61" w14:textId="77777777" w:rsidR="0089453F" w:rsidRPr="00072834" w:rsidRDefault="0089453F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 w:rsidRPr="00072834">
        <w:rPr>
          <w:rFonts w:ascii="Times New Roman" w:hAnsi="Times New Roman" w:cs="Times New Roman"/>
          <w:b/>
          <w:bCs/>
          <w:sz w:val="24"/>
          <w:szCs w:val="24"/>
          <w:lang w:val="es-ES"/>
        </w:rPr>
        <w:t>De cierto os digo que todo lo que atéis en la tierra, será atado en el cielo; y todo lo que desatéis en la tierra, será desatado en el cielo.</w:t>
      </w:r>
    </w:p>
    <w:p w14:paraId="04F4EA62" w14:textId="77777777" w:rsid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072834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Introducción: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Dios nos ama tanto que no solo murió por nosotros en la Cruz del Calvario sino que antes de subir al cielo hizo los arreglos con el Padre cuando dijo: </w:t>
      </w:r>
      <w:r w:rsidRPr="00E14DD8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" yo os rogare al padre para que les envie el Paracleto el Espíritu Santo"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El no quería que su obra fracasara en nosotros, sino que </w:t>
      </w:r>
      <w:r w:rsidR="00E14DD8">
        <w:rPr>
          <w:rFonts w:ascii="Times" w:eastAsia="Times New Roman" w:hAnsi="Times" w:cs="Segoe UI"/>
          <w:color w:val="000000"/>
          <w:sz w:val="24"/>
          <w:szCs w:val="24"/>
          <w:lang w:val="es-PR"/>
        </w:rPr>
        <w:t>pudiéramos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vivir </w:t>
      </w:r>
      <w:r w:rsidR="00E14DD8">
        <w:rPr>
          <w:rFonts w:ascii="Times" w:eastAsia="Times New Roman" w:hAnsi="Times" w:cs="Segoe UI"/>
          <w:color w:val="000000"/>
          <w:sz w:val="24"/>
          <w:szCs w:val="24"/>
          <w:lang w:val="es-PR"/>
        </w:rPr>
        <w:t>más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que victoriosos.  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Tanta es Su confianza, que nos ha dado </w:t>
      </w:r>
      <w:r w:rsidRPr="00E14DD8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autoridad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aquí en la tierra, </w:t>
      </w:r>
    </w:p>
    <w:p w14:paraId="04F4EA63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Mateo 18:18</w:t>
      </w:r>
      <w:r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dice</w:t>
      </w:r>
      <w:r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: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 lo que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atemos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en la tierra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será atado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 en el cielo y lo que desatemos aquí en la tierra será desatado en el cielo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</w:t>
      </w:r>
    </w:p>
    <w:p w14:paraId="04F4EA64" w14:textId="77777777" w:rsidR="00E14DD8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Es importante que entendamos esta autoridad para atar y desatar las cosas en la tierra y así caminar plenamente en las cosas que Dios tiene para nosotros.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</w:p>
    <w:p w14:paraId="04F4EA65" w14:textId="77777777" w:rsidR="00E14DD8" w:rsidRDefault="00E14DD8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1.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Aquí es donde muchos creyentes se pierden, </w:t>
      </w:r>
    </w:p>
    <w:p w14:paraId="04F4EA66" w14:textId="77777777" w:rsidR="00E14DD8" w:rsidRDefault="00E14DD8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ab/>
        <w:t xml:space="preserve">2.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algunos por no poner en práctica la autoridad </w:t>
      </w:r>
    </w:p>
    <w:p w14:paraId="04F4EA67" w14:textId="77777777" w:rsidR="00FA0666" w:rsidRDefault="00E14DD8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ab/>
        <w:t xml:space="preserve">3.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y otros porque no la entienden y la sobre usan o abusan.</w:t>
      </w:r>
    </w:p>
    <w:p w14:paraId="04F4EA68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</w:p>
    <w:p w14:paraId="04F4EA69" w14:textId="77777777" w:rsid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I. Desarrollo </w:t>
      </w:r>
    </w:p>
    <w:p w14:paraId="04F4EA6A" w14:textId="77777777" w:rsid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ab/>
        <w:t xml:space="preserve">1. 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Los cristianos impactamos el mundo espiritual desde el mundo físico. </w:t>
      </w:r>
      <w:r w:rsidR="00E14DD8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 w:rsidR="00E14DD8" w:rsidRPr="00E14DD8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Por poder de la Palabra</w:t>
      </w:r>
    </w:p>
    <w:p w14:paraId="04F4EA6B" w14:textId="77777777" w:rsidR="0033296E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2. Este Poder concedido de Dios, </w:t>
      </w:r>
      <w:r w:rsidR="0033296E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unido a la </w:t>
      </w:r>
      <w:r w:rsidR="0033296E" w:rsidRPr="00E14DD8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ORACION</w:t>
      </w:r>
      <w:r w:rsidR="0033296E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y el </w:t>
      </w:r>
      <w:r w:rsidR="0033296E" w:rsidRPr="00E14DD8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AYUNO</w:t>
      </w:r>
      <w:r w:rsidR="0033296E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hace afecto </w:t>
      </w:r>
      <w:r w:rsidR="0033296E" w:rsidRPr="00E14DD8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TOTAL</w:t>
      </w:r>
    </w:p>
    <w:p w14:paraId="04F4EA6C" w14:textId="77777777" w:rsidR="00FA0666" w:rsidRDefault="0033296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3.  Derriba fortalezas,  espirituales y físicas. </w:t>
      </w:r>
    </w:p>
    <w:p w14:paraId="04F4EA6D" w14:textId="7F75E123" w:rsidR="00E14DD8" w:rsidRDefault="0033296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4. </w:t>
      </w:r>
      <w:r w:rsidR="00E14DD8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Experiencia e</w:t>
      </w:r>
      <w:r w:rsidR="00C47D0F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n </w:t>
      </w:r>
      <w:r w:rsidR="00020B7D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un viaje misionero. </w:t>
      </w:r>
      <w:r w:rsidR="00E14DD8">
        <w:rPr>
          <w:rFonts w:ascii="Times" w:eastAsia="Times New Roman" w:hAnsi="Times" w:cs="Segoe UI"/>
          <w:color w:val="000000"/>
          <w:sz w:val="24"/>
          <w:szCs w:val="24"/>
          <w:lang w:val="es-PR"/>
        </w:rPr>
        <w:t>. Una mujer atada a una silla de ruedas. 2 años sin caminar.. Postrada.. Los Doctores simplemente le dieron tratamiento sicológico y la enviaron a la casa.</w:t>
      </w:r>
    </w:p>
    <w:p w14:paraId="04F4EA6E" w14:textId="77777777" w:rsidR="00E14DD8" w:rsidRDefault="00E14DD8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 w:rsidRPr="00E14DD8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Pero Dios nos envió a aquel lugar.. con una Palabra de Autoridad... </w:t>
      </w: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 </w:t>
      </w:r>
    </w:p>
    <w:p w14:paraId="04F4EA6F" w14:textId="77777777" w:rsidR="00E14DD8" w:rsidRPr="00E14DD8" w:rsidRDefault="00E14DD8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La Palabra de autoridad desato un MILAGRO...  quedo libre y sana a la misma vez.</w:t>
      </w:r>
    </w:p>
    <w:p w14:paraId="04F4EA70" w14:textId="77777777" w:rsidR="0033296E" w:rsidRPr="00FA0666" w:rsidRDefault="0033296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5. Este poder </w:t>
      </w:r>
      <w:r w:rsidRPr="00E14DD8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DERRIBA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Fortalezas, </w:t>
      </w:r>
      <w:r w:rsidR="00E14DD8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los demonios huyen, llega la luz a lugar de tinieblas.</w:t>
      </w:r>
    </w:p>
    <w:p w14:paraId="04F4EA71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</w:t>
      </w:r>
    </w:p>
    <w:p w14:paraId="04F4EA72" w14:textId="77777777" w:rsidR="00FA0666" w:rsidRPr="00FA0666" w:rsidRDefault="0033296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 w:rsidRPr="0033296E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II.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Atar y desatar tiene como fundamento dos raíces griegas</w:t>
      </w:r>
      <w:r w:rsidR="00C338F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</w:t>
      </w:r>
      <w:r w:rsidR="00FA0666"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 xml:space="preserve">deo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y </w:t>
      </w:r>
      <w:r w:rsidR="00FA0666"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luo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. </w:t>
      </w:r>
      <w:r w:rsidR="00C338F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 o  Arameo  </w:t>
      </w:r>
      <w:r w:rsidR="00934392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Asar - sera</w:t>
      </w:r>
    </w:p>
    <w:p w14:paraId="04F4EA73" w14:textId="1863FE1C" w:rsidR="00934392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lastRenderedPageBreak/>
        <w:tab/>
        <w:t>1. P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rimer término: </w:t>
      </w:r>
      <w:r w:rsidR="00FA0666"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atar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.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Se deriva del vocablo </w:t>
      </w:r>
      <w:r w:rsidR="00F919A2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lío</w:t>
      </w:r>
    </w:p>
    <w:p w14:paraId="04F4EA74" w14:textId="77777777" w:rsidR="00FA0666" w:rsidRPr="00FA0666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2.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En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español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=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como ligar, envolver, poner una atadura. </w:t>
      </w:r>
    </w:p>
    <w:p w14:paraId="04F4EA75" w14:textId="45638276" w:rsidR="00934392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3.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El segundo es </w:t>
      </w:r>
      <w:r w:rsidR="00FA0666"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desatar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,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que viene del griego </w:t>
      </w:r>
      <w:r w:rsidR="00F919A2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 xml:space="preserve"> deo.     </w:t>
      </w:r>
    </w:p>
    <w:p w14:paraId="04F4EA76" w14:textId="77777777" w:rsidR="00FA0666" w:rsidRPr="00FA0666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4. 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Denota desligar, desatar, libertar, deshacer, soltar.</w:t>
      </w:r>
    </w:p>
    <w:p w14:paraId="04F4EA77" w14:textId="77777777" w:rsidR="00934392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5.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Jesús habló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de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atar y desatar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, </w:t>
      </w:r>
    </w:p>
    <w:p w14:paraId="04F4EA78" w14:textId="77777777" w:rsidR="00FA0666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1.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Jesús estaba diciendo que cualquier cosa que hagamos en acuerdo con las direcciones de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Dios y en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obediencia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a Su voluntad,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será </w:t>
      </w:r>
      <w:r w:rsidRPr="00934392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hecho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en el cielo.</w:t>
      </w:r>
    </w:p>
    <w:p w14:paraId="04F4EA79" w14:textId="77777777" w:rsidR="00934392" w:rsidRPr="00934392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2</w:t>
      </w:r>
      <w:r w:rsidRPr="00934392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.  "TODO lo que pidieres en mi nombre </w:t>
      </w:r>
      <w:r w:rsidR="00E14DD8" w:rsidRPr="00934392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será</w:t>
      </w:r>
      <w:r w:rsidRPr="00934392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hecho"</w:t>
      </w:r>
    </w:p>
    <w:p w14:paraId="04F4EA7A" w14:textId="77777777" w:rsidR="00934392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i/>
          <w:color w:val="000000"/>
          <w:sz w:val="24"/>
          <w:szCs w:val="24"/>
          <w:u w:val="single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3.  </w:t>
      </w:r>
      <w:r w:rsidRPr="00E14DD8">
        <w:rPr>
          <w:rFonts w:ascii="Times" w:eastAsia="Times New Roman" w:hAnsi="Times" w:cs="Segoe UI"/>
          <w:i/>
          <w:color w:val="000000"/>
          <w:sz w:val="24"/>
          <w:szCs w:val="24"/>
          <w:u w:val="single"/>
          <w:lang w:val="es-PR"/>
        </w:rPr>
        <w:t>"</w:t>
      </w:r>
      <w:r w:rsidRPr="00595793">
        <w:rPr>
          <w:rFonts w:ascii="Times" w:eastAsia="Times New Roman" w:hAnsi="Times" w:cs="Segoe UI"/>
          <w:i/>
          <w:color w:val="000000"/>
          <w:sz w:val="24"/>
          <w:szCs w:val="24"/>
          <w:highlight w:val="yellow"/>
          <w:u w:val="single"/>
          <w:lang w:val="es-PR"/>
        </w:rPr>
        <w:t>y aun cosas mayores que esta podrán hacer..."</w:t>
      </w:r>
      <w:r w:rsidR="00E14DD8">
        <w:rPr>
          <w:rFonts w:ascii="Times" w:eastAsia="Times New Roman" w:hAnsi="Times" w:cs="Segoe UI"/>
          <w:i/>
          <w:color w:val="000000"/>
          <w:sz w:val="24"/>
          <w:szCs w:val="24"/>
          <w:u w:val="single"/>
          <w:lang w:val="es-PR"/>
        </w:rPr>
        <w:t xml:space="preserve">  </w:t>
      </w:r>
    </w:p>
    <w:p w14:paraId="04F4EA7B" w14:textId="77777777" w:rsidR="00E14DD8" w:rsidRPr="00E14DD8" w:rsidRDefault="00E14DD8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i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i/>
          <w:color w:val="000000"/>
          <w:sz w:val="24"/>
          <w:szCs w:val="24"/>
          <w:lang w:val="es-PR"/>
        </w:rPr>
        <w:tab/>
        <w:t>4.  Aun cosas que no están en la Biblia...  Pero alineadas al Poder de la Palbra.</w:t>
      </w:r>
    </w:p>
    <w:p w14:paraId="04F4EA7C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</w:t>
      </w:r>
    </w:p>
    <w:p w14:paraId="04F4EA7D" w14:textId="77777777" w:rsidR="00934392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 xml:space="preserve">2- </w:t>
      </w:r>
      <w:r w:rsidR="00934392" w:rsidRPr="00934392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A</w:t>
      </w:r>
      <w:r w:rsidR="00FA0666"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tar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 y </w:t>
      </w:r>
      <w:r w:rsidR="00FA0666"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desatar</w:t>
      </w:r>
      <w:r w:rsidR="00934392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; 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 w:rsidR="00934392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La Falta de Perdón es una atadura...</w:t>
      </w:r>
    </w:p>
    <w:p w14:paraId="04F4EA7E" w14:textId="77777777" w:rsidR="00934392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1. Una ofensa es </w:t>
      </w:r>
      <w:r w:rsidRPr="00934392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"escandolon"</w:t>
      </w: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 "Intaglio" o marca.</w:t>
      </w:r>
    </w:p>
    <w:p w14:paraId="04F4EA7F" w14:textId="77777777" w:rsidR="00934392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ab/>
        <w:t xml:space="preserve">2.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La falta de perdón te ata, Te marca para siempre.</w:t>
      </w:r>
    </w:p>
    <w:p w14:paraId="04F4EA80" w14:textId="77777777" w:rsidR="00934392" w:rsidRDefault="00934392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3. Pero Dios te </w:t>
      </w:r>
      <w:r w:rsidRP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da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el </w:t>
      </w:r>
      <w:r w:rsidRP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PODER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y la </w:t>
      </w:r>
      <w:r w:rsidRP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AUTORIDAD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para atar y desatar.. USALO.</w:t>
      </w:r>
    </w:p>
    <w:p w14:paraId="04F4EA81" w14:textId="77777777" w:rsidR="00541893" w:rsidRPr="00934392" w:rsidRDefault="00541893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4. En la Palabra esta el poder.. de la vida y la muerte.</w:t>
      </w:r>
    </w:p>
    <w:p w14:paraId="04F4EA82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</w:t>
      </w:r>
    </w:p>
    <w:p w14:paraId="04F4EA83" w14:textId="77777777" w:rsidR="00071211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3-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E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l 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atar y desatar</w:t>
      </w:r>
      <w:r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;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Va mas allá de lo Natural a lo Sobrenatural</w:t>
      </w:r>
    </w:p>
    <w:p w14:paraId="04F4EA84" w14:textId="77777777" w:rsidR="00071211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1. Impactamos el mundo espiritual desde el mundo físico.</w:t>
      </w:r>
    </w:p>
    <w:p w14:paraId="04F4EA85" w14:textId="77777777" w:rsidR="00FA0666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2. S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obre la base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del 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mundo físico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impactamos 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el mundo espiritual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.</w:t>
      </w:r>
    </w:p>
    <w:p w14:paraId="04F4EA86" w14:textId="77777777" w:rsidR="00071211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3. Elías declaraba Fuego, Moisés a la roca le hablaba, Jesús caminaba con Pedro sobre el agua.</w:t>
      </w:r>
    </w:p>
    <w:p w14:paraId="04F4EA87" w14:textId="77777777" w:rsidR="00071211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4. Pedro sanaba los enfermos y libertaba los cautivos con la </w:t>
      </w:r>
      <w:r w:rsidRP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PALABRA...</w:t>
      </w:r>
    </w:p>
    <w:p w14:paraId="04F4EA88" w14:textId="77777777" w:rsidR="00071211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5. Deo y Luo = sinonimo de AUTORIDAD y PODER.</w:t>
      </w:r>
    </w:p>
    <w:p w14:paraId="04F4EA89" w14:textId="77777777" w:rsidR="00541893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lastRenderedPageBreak/>
        <w:tab/>
        <w:t xml:space="preserve">6. </w:t>
      </w:r>
      <w:r w:rsidR="00541893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 w:rsid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Y</w:t>
      </w:r>
      <w:r w:rsidRPr="00071211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o desa</w:t>
      </w:r>
      <w:r w:rsid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to cielos nuevos sobre esta ciudad</w:t>
      </w:r>
      <w:r w:rsidRPr="00071211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,</w:t>
      </w:r>
      <w:r w:rsid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...  </w:t>
      </w:r>
      <w:r w:rsidRPr="00071211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PALABRA PROFETICA que FAMILIAS NUEVAS LLEGAN</w:t>
      </w:r>
      <w:r w:rsid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a los pies de Cristo </w:t>
      </w:r>
      <w:r w:rsidRPr="00071211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... esta semana,   </w:t>
      </w:r>
    </w:p>
    <w:p w14:paraId="04F4EA8A" w14:textId="77777777" w:rsidR="00FA0666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DEO Y LUO = poder y autoridad para atar y desatar ahora mismo en el nombre de Jesus.</w:t>
      </w:r>
    </w:p>
    <w:p w14:paraId="35695913" w14:textId="699247E4" w:rsidR="007C2F5B" w:rsidRPr="00541893" w:rsidRDefault="007C2F5B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Este domingo  hay ayuno… entra en el mundo espiritual </w:t>
      </w:r>
      <w:r w:rsidR="003E4CC7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y batalla.</w:t>
      </w:r>
    </w:p>
    <w:p w14:paraId="04F4EA8B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</w:t>
      </w:r>
    </w:p>
    <w:p w14:paraId="04F4EA8C" w14:textId="77777777" w:rsidR="00FA0666" w:rsidRPr="00FA0666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 w:rsidRPr="00071211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 xml:space="preserve">II.  </w:t>
      </w:r>
      <w:r w:rsidR="00FA0666"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¿Cómo recibimos la habilidad para atar?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</w:t>
      </w:r>
    </w:p>
    <w:p w14:paraId="04F4EA8D" w14:textId="77777777" w:rsid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 </w:t>
      </w:r>
      <w:r w:rsidR="00071211" w:rsidRPr="00071211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1. Primer principio.</w:t>
      </w:r>
    </w:p>
    <w:p w14:paraId="04F4EA8E" w14:textId="77777777" w:rsidR="00541893" w:rsidRDefault="0007121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ab/>
        <w:t xml:space="preserve">1.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Lo primero que debemos entender es que Jesús ya ha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derrotado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 w:rsidR="00541893">
        <w:rPr>
          <w:rFonts w:ascii="Times" w:eastAsia="Times New Roman" w:hAnsi="Times" w:cs="Segoe UI"/>
          <w:color w:val="000000"/>
          <w:sz w:val="24"/>
          <w:szCs w:val="24"/>
          <w:lang w:val="es-PR"/>
        </w:rPr>
        <w:t>las tinieblas...</w:t>
      </w:r>
    </w:p>
    <w:p w14:paraId="04F4EA8F" w14:textId="77777777" w:rsidR="001263DE" w:rsidRPr="00541893" w:rsidRDefault="00541893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</w:r>
      <w:r w:rsidRP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2. Importante..</w:t>
      </w:r>
      <w:r w:rsidR="00FA0666" w:rsidRP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</w:t>
      </w: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Estamos en una batalla, peleando desde una Perspectiva de ganadores...</w:t>
      </w:r>
    </w:p>
    <w:p w14:paraId="04F4EA90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14 anulando el acta de los decretos que había contra nosotros, que nos era contraria, quitándola de en medio y clavándola en la cruz, 15 y despojando a los principados y a las potestades, los exhibió públicamente, triunfando sobre ellos en la cruz.</w:t>
      </w:r>
      <w:r w:rsidR="001263DE" w:rsidRPr="001263DE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 </w:t>
      </w:r>
      <w:r w:rsidR="001263DE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(Colosenses 2:14</w:t>
      </w:r>
      <w:r w:rsidR="001263DE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-15).</w:t>
      </w:r>
    </w:p>
    <w:p w14:paraId="04F4EA91" w14:textId="77777777" w:rsidR="00FA0666" w:rsidRPr="00FA0666" w:rsidRDefault="001263D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2,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Jesús pagó el precio por el pecado, derrotó al diablo y lo dejó sin poder por toda la eternidad, </w:t>
      </w:r>
    </w:p>
    <w:p w14:paraId="04F4EA92" w14:textId="77777777" w:rsidR="00541893" w:rsidRDefault="001263D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3. 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Jesús despojó al diablo de toda autoridad y nos la </w:t>
      </w:r>
      <w:r w:rsidR="00FA0666" w:rsidRPr="00541893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dio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a nosotros</w:t>
      </w:r>
      <w:r w:rsidR="00541893">
        <w:rPr>
          <w:rFonts w:ascii="Times" w:eastAsia="Times New Roman" w:hAnsi="Times" w:cs="Segoe UI"/>
          <w:color w:val="000000"/>
          <w:sz w:val="24"/>
          <w:szCs w:val="24"/>
          <w:lang w:val="es-PR"/>
        </w:rPr>
        <w:t>...</w:t>
      </w:r>
    </w:p>
    <w:p w14:paraId="04F4EA93" w14:textId="77777777" w:rsidR="001263DE" w:rsidRDefault="00541893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3. El poder y Autoridad de la Palabra... esta en tu boca... usala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</w:p>
    <w:p w14:paraId="04F4EA94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He aquí os doy potestad de hollar serpientes y escorpiones, y sobre toda fuerza del enemigo, y nada os dañará.</w:t>
      </w:r>
      <w:r w:rsidR="001263DE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 xml:space="preserve"> </w:t>
      </w:r>
      <w:r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 xml:space="preserve"> </w:t>
      </w:r>
      <w:r w:rsidR="001263DE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(Lucas 10:19).</w:t>
      </w:r>
    </w:p>
    <w:p w14:paraId="04F4EA95" w14:textId="77777777" w:rsidR="001263DE" w:rsidRDefault="001263DE" w:rsidP="001263D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4. 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Tenemos las llaves del Reino de los Cielos  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</w:p>
    <w:p w14:paraId="04F4EA96" w14:textId="77777777" w:rsidR="00FA0666" w:rsidRDefault="00FA0666" w:rsidP="001263D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Y a ti te daré las </w:t>
      </w:r>
      <w:r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llaves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del reino de los cielos; y todo lo que atares en la tierra será atado en los cielos; y todo lo que desatares en la tierra será desatado en los cielos.</w:t>
      </w:r>
      <w:r w:rsidR="001263DE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  <w:r w:rsidR="001263DE" w:rsidRPr="001263DE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 </w:t>
      </w:r>
      <w:r w:rsidR="001263DE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Mateo 16:19</w:t>
      </w:r>
      <w:r w:rsidR="001263DE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 </w:t>
      </w:r>
    </w:p>
    <w:p w14:paraId="04F4EA97" w14:textId="77777777" w:rsidR="001263DE" w:rsidRDefault="001263DE" w:rsidP="001263D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5. Las llaves significan AUTORIDAD; hablale a </w:t>
      </w:r>
      <w:r w:rsidR="00541893">
        <w:rPr>
          <w:rFonts w:ascii="Times" w:eastAsia="Times New Roman" w:hAnsi="Times" w:cs="Segoe UI"/>
          <w:color w:val="000000"/>
          <w:sz w:val="24"/>
          <w:szCs w:val="24"/>
          <w:lang w:val="es-PR"/>
        </w:rPr>
        <w:t>las circunstancias.. y la enfermedad, problema con autoridad y dominio.</w:t>
      </w:r>
    </w:p>
    <w:p w14:paraId="04F4EA98" w14:textId="77777777" w:rsidR="001263DE" w:rsidRDefault="001263DE" w:rsidP="001263D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</w:p>
    <w:p w14:paraId="04F4EA99" w14:textId="77777777" w:rsidR="001263DE" w:rsidRDefault="001263DE" w:rsidP="001263D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III.  Jesús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envió a setenta de sus discípulos de 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dos en dos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: </w:t>
      </w:r>
    </w:p>
    <w:p w14:paraId="04F4EA9A" w14:textId="77777777" w:rsidR="00FA0666" w:rsidRPr="00FA0666" w:rsidRDefault="00FA0666" w:rsidP="001263D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“¡Vayan ustedes! Pero fíjense que los envío como corderos en medio de lobos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.”(Lucas 10:3</w:t>
      </w:r>
    </w:p>
    <w:p w14:paraId="04F4EA9B" w14:textId="77777777" w:rsidR="001263DE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·        </w:t>
      </w:r>
      <w:r w:rsidR="001263DE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1. 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Es por esa razón que usted y yo estamos llamados a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atar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 y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desatar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.</w:t>
      </w:r>
    </w:p>
    <w:p w14:paraId="04F4EA9C" w14:textId="77777777" w:rsidR="00FA0666" w:rsidRPr="00FA0666" w:rsidRDefault="001263D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 xml:space="preserve">2.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Es actuar en forma </w:t>
      </w:r>
      <w:r w:rsidR="00FA0666" w:rsidRPr="00FA0666">
        <w:rPr>
          <w:rFonts w:ascii="Times" w:eastAsia="Times New Roman" w:hAnsi="Times" w:cs="Segoe UI"/>
          <w:b/>
          <w:i/>
          <w:iCs/>
          <w:color w:val="000000"/>
          <w:sz w:val="24"/>
          <w:szCs w:val="24"/>
          <w:lang w:val="es-PR"/>
        </w:rPr>
        <w:t>ofensiva</w:t>
      </w:r>
      <w:r w:rsidR="00FA0666"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y no asumir una actitud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pasiva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, </w:t>
      </w:r>
    </w:p>
    <w:p w14:paraId="04F4EA9D" w14:textId="77777777" w:rsid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lastRenderedPageBreak/>
        <w:t>·       </w:t>
      </w:r>
      <w:r w:rsidR="001263DE">
        <w:rPr>
          <w:rFonts w:ascii="Times" w:eastAsia="Times New Roman" w:hAnsi="Times" w:cs="Segoe UI"/>
          <w:color w:val="000000"/>
          <w:sz w:val="24"/>
          <w:szCs w:val="24"/>
          <w:lang w:val="es-PR"/>
        </w:rPr>
        <w:tab/>
        <w:t>3.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La autoridad la </w:t>
      </w:r>
      <w:r w:rsidR="001263DE">
        <w:rPr>
          <w:rFonts w:ascii="Times" w:eastAsia="Times New Roman" w:hAnsi="Times" w:cs="Segoe UI"/>
          <w:color w:val="000000"/>
          <w:sz w:val="24"/>
          <w:szCs w:val="24"/>
          <w:lang w:val="es-PR"/>
        </w:rPr>
        <w:t>declaramos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desde el </w:t>
      </w:r>
      <w:r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plano físico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para que afecte la </w:t>
      </w:r>
      <w:r w:rsidRPr="00FA0666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>dimensión espiritual.</w:t>
      </w:r>
    </w:p>
    <w:p w14:paraId="04F4EA9E" w14:textId="77777777" w:rsidR="001263DE" w:rsidRDefault="001263D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ab/>
        <w:t>4. Habla la Palabra;  Deo y Luo,  Poder y Autoridad..</w:t>
      </w:r>
    </w:p>
    <w:p w14:paraId="04F4EA9F" w14:textId="77777777" w:rsidR="000F4FF7" w:rsidRDefault="000F4FF7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Conclusión: 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Proclamamos libertad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y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bendiciones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con nuestros labios, así como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declaramos atada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toda fuerza del mundo espiritual de maldad.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 Aun la </w:t>
      </w:r>
      <w:r w:rsidRPr="000F4FF7">
        <w:rPr>
          <w:rFonts w:ascii="Times" w:eastAsia="Times New Roman" w:hAnsi="Times" w:cs="Segoe UI"/>
          <w:b/>
          <w:color w:val="000000"/>
          <w:sz w:val="24"/>
          <w:szCs w:val="24"/>
          <w:lang w:val="es-PR"/>
        </w:rPr>
        <w:t xml:space="preserve">Bendición y la prosperidad 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puede ser atada y desatada. </w:t>
      </w:r>
    </w:p>
    <w:p w14:paraId="04F4EAA0" w14:textId="77777777" w:rsidR="000F4FF7" w:rsidRDefault="000F4FF7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Principio de bendiciones y prosperidad. Desata la palabra (Luo)  para bendiciones... Dios hace los arreglos de antemano para ti. </w:t>
      </w:r>
      <w:r w:rsidR="00541893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</w:t>
      </w:r>
    </w:p>
    <w:p w14:paraId="04F4EAA1" w14:textId="77777777" w:rsidR="000F4FF7" w:rsidRDefault="000F4FF7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Yo no se lo que tu estas esperando, ata y desata con el poder de la Palabra, con el poder del nombre que es sobretodo nombre. JESUS.  AMEN.</w:t>
      </w:r>
    </w:p>
    <w:p w14:paraId="04F4EAA2" w14:textId="77777777" w:rsidR="00541893" w:rsidRDefault="00541893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Oracion.. </w:t>
      </w:r>
    </w:p>
    <w:p w14:paraId="04F4EAA5" w14:textId="6AD3A163" w:rsidR="001263DE" w:rsidRDefault="001263D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</w:p>
    <w:p w14:paraId="04F4EAA6" w14:textId="77777777" w:rsidR="001263DE" w:rsidRPr="00FA0666" w:rsidRDefault="001263D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</w:p>
    <w:p w14:paraId="04F4EAA7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¿Dónde comienzan y se fortalecen las batallas?</w:t>
      </w:r>
    </w:p>
    <w:p w14:paraId="04F4EAA8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</w:t>
      </w:r>
    </w:p>
    <w:p w14:paraId="04F4EAA9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Las batallas de Satanás y sus huestes en contra nuestra, comienzan con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los pensamientos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Desde el mundo espiritual de las tinieblas ejercen influencia en el área física. </w:t>
      </w:r>
    </w:p>
    <w:p w14:paraId="04F4EAAA" w14:textId="65A767AE" w:rsidR="00FA0666" w:rsidRPr="00FA0666" w:rsidRDefault="00A5390A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1-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Una vez el enemigo controla lo que piensa una persona, le resulta fácil afectar la totalidad del organismo. </w:t>
      </w:r>
    </w:p>
    <w:p w14:paraId="04F4EAAB" w14:textId="63FD055E" w:rsidR="00FA0666" w:rsidRPr="00FA0666" w:rsidRDefault="00A5390A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2-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Paralelamente la maldad incide en las circunstancias, que inexplicablemente pueden tornarse adversas contra el género humano. </w:t>
      </w:r>
    </w:p>
    <w:p w14:paraId="04F4EAAC" w14:textId="685D0AEA" w:rsidR="00FA0666" w:rsidRPr="00FA0666" w:rsidRDefault="00A5390A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3</w:t>
      </w:r>
      <w:r w:rsidR="006A2555">
        <w:rPr>
          <w:rFonts w:ascii="Times" w:eastAsia="Times New Roman" w:hAnsi="Times" w:cs="Segoe UI"/>
          <w:color w:val="000000"/>
          <w:sz w:val="24"/>
          <w:szCs w:val="24"/>
          <w:lang w:val="es-PR"/>
        </w:rPr>
        <w:t>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Un ejemplo lo encontramos cuando Satanás atacó a Job y producto de su arremetida, destruyó su familia y sus propiedades             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( Job 1:6-20)</w:t>
      </w:r>
    </w:p>
    <w:p w14:paraId="04F4EAAD" w14:textId="5ADF286A" w:rsidR="00FA0666" w:rsidRPr="00FA0666" w:rsidRDefault="006A2555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4-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Como creyentes con nuestra atención puesta ( en la guerra espiritual,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atamos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toda acción de Satanás y sus huestes, y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desatamos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libertad sobre las personas, incluyendo bendiciones en los planos personal y espiritual. Ejercemos autoridad, la autoridad que nos delegó el Salvador. Lo hacemos como soldados del ejército de Dios, en nuestra condición de intercesores.</w:t>
      </w:r>
    </w:p>
    <w:p w14:paraId="04F4EAAE" w14:textId="0833F769" w:rsidR="00FA0666" w:rsidRPr="00FA0666" w:rsidRDefault="006A2555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5-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No hay límites de tiempo ni distancia para que el Padre celestial responda a nuestras oraciones. </w:t>
      </w:r>
    </w:p>
    <w:p w14:paraId="04F4EAAF" w14:textId="5B1A4BF2" w:rsidR="00FA0666" w:rsidRPr="00FA0666" w:rsidRDefault="006A2555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lastRenderedPageBreak/>
        <w:t>6-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 Tenga presente que es intercesión, clamor y ruego delante de Dios, como ganamos las batallas contra el mundo de las tinieblas.</w:t>
      </w:r>
    </w:p>
    <w:p w14:paraId="04F4EAB0" w14:textId="6949028C" w:rsidR="00FA0666" w:rsidRPr="00FA0666" w:rsidRDefault="006A2555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7-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Es importante reconocer que al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atar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o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desatar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, estamos confesando con los labios, aquello que creemos en el corazón: </w:t>
      </w:r>
    </w:p>
    <w:p w14:paraId="04F4EAB1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“La lengua tiene poder para su vida o para muerte; los que la aman sufrirán las consecuencias.”(Proverbios 18:21, Nueva Biblia al Día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). </w:t>
      </w:r>
    </w:p>
    <w:p w14:paraId="04F4EAB2" w14:textId="66A17F16" w:rsidR="00FA0666" w:rsidRPr="00CC307B" w:rsidRDefault="00FA0666" w:rsidP="00CC307B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CC307B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 Cabe anotar aquí que podemos atar incluso a distancia y, si intercedemos por alguien, no importa que la persona se encuentre a kilómetros de distancia del sitio donde estamos orando.</w:t>
      </w:r>
    </w:p>
    <w:p w14:paraId="04F4EAB3" w14:textId="5C9559B0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</w:p>
    <w:p w14:paraId="04F4EAB4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CC307B">
        <w:rPr>
          <w:rFonts w:ascii="Times" w:eastAsia="Times New Roman" w:hAnsi="Times" w:cs="Segoe UI"/>
          <w:i/>
          <w:iCs/>
          <w:color w:val="000000"/>
          <w:sz w:val="24"/>
          <w:szCs w:val="24"/>
          <w:highlight w:val="yellow"/>
          <w:lang w:val="es-PR"/>
        </w:rPr>
        <w:t>¿Cuándo y cómo atar?</w:t>
      </w:r>
    </w:p>
    <w:p w14:paraId="04F4EAB6" w14:textId="64E80F8E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Debemos atar cuándo hacemos guerra espiritual, en oración, intercesión y al pelear la buena batalla de la fe. A pesar de que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el diablo anda como león rugiente buscando a quien devorar 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(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1 Pedro 5:8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), la sangre de Jesús niega su poder.</w:t>
      </w:r>
    </w:p>
    <w:p w14:paraId="04F4EAB7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En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Efesios 4:27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, la Biblia dice que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no debemos darle lugar al diablo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Nuestra respuesta como creyentes debe ser la de resistirle y la Biblia dice que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él huirá de nosotros (Santiago 4:7)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La palabra “huirá” en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Santiago 4:7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significa “correr aterrorizado”. </w:t>
      </w:r>
    </w:p>
    <w:p w14:paraId="04F4EAB8" w14:textId="20D27D89" w:rsidR="00FA0666" w:rsidRPr="00725474" w:rsidRDefault="00FA0666" w:rsidP="00725474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725474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El diablo corre aterrorizado, no porque seamos personas especiales, sino </w:t>
      </w:r>
      <w:r w:rsidRPr="00725474">
        <w:rPr>
          <w:rFonts w:ascii="Times" w:eastAsia="Times New Roman" w:hAnsi="Times" w:cs="Segoe UI"/>
          <w:color w:val="000000"/>
          <w:sz w:val="24"/>
          <w:szCs w:val="24"/>
          <w:highlight w:val="yellow"/>
          <w:lang w:val="es-PR"/>
        </w:rPr>
        <w:t>por la autoridad</w:t>
      </w:r>
      <w:r w:rsidRPr="00725474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que Dios nos ha dado.</w:t>
      </w:r>
    </w:p>
    <w:p w14:paraId="04F4EAB9" w14:textId="77777777" w:rsidR="00FA0666" w:rsidRPr="00725474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FF0000"/>
          <w:sz w:val="24"/>
          <w:szCs w:val="24"/>
          <w:lang w:val="es-PR"/>
        </w:rPr>
      </w:pPr>
      <w:r w:rsidRPr="00725474">
        <w:rPr>
          <w:rFonts w:ascii="Times" w:eastAsia="Times New Roman" w:hAnsi="Times" w:cs="Segoe UI"/>
          <w:b/>
          <w:bCs/>
          <w:color w:val="FF0000"/>
          <w:sz w:val="24"/>
          <w:szCs w:val="24"/>
          <w:lang w:val="es-PR"/>
        </w:rPr>
        <w:t>La acción de desatar</w:t>
      </w:r>
    </w:p>
    <w:p w14:paraId="04F4EABA" w14:textId="0CAC6818" w:rsidR="00FA0666" w:rsidRPr="00FA0666" w:rsidRDefault="00725474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1-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Como cristianos,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atamos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en la autoridad de Jesucristo las obras de Satanás y sus huestes, pero ligado a esto,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desatamos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a influencia de un demonio de enfermedad,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desatamos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sanidad en el nombre glorioso de Jesucristo. </w:t>
      </w:r>
    </w:p>
    <w:p w14:paraId="04F4EABB" w14:textId="2F92EA95" w:rsidR="00FA0666" w:rsidRPr="00FA0666" w:rsidRDefault="00725474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2-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Atamos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y rompemos toda opresión física y espiritual, y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desatamos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liberación, en lo personal y lo espiritual. 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Proclamamos libertad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y 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bendiciones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con nuestros labios, así como 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declaramos atada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toda fuerza del mundo espiritual de maldad.</w:t>
      </w:r>
    </w:p>
    <w:p w14:paraId="04F4EABC" w14:textId="0927F3D1" w:rsidR="00FA0666" w:rsidRPr="00FA0666" w:rsidRDefault="00725474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3-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Como siervos de Jesucristo 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atamos lo malo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y </w:t>
      </w:r>
      <w:r w:rsidR="00FA0666"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confesamos y proclamamos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lo que creemos. </w:t>
      </w:r>
    </w:p>
    <w:p w14:paraId="04F4EABD" w14:textId="277CB1CD" w:rsidR="00FA0666" w:rsidRDefault="00725474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>4-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  Es tiempo de actuar, con la misma decisión que asumió el profeta Jeremías cuando Dios le dijo: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“Hoy comienza tu trabajo; prevenir a las naciones y a los pueblos del mundo. De acuerdo con mis palabras, expresadas por tu boca, yo derribaré unos y los destruiré, y plantaré y cuidaré a otros, los fortaleceré y engrandeceré.”(Jeremías 1:10, Nueva Biblia al Día)</w:t>
      </w:r>
    </w:p>
    <w:p w14:paraId="35435B1A" w14:textId="77777777" w:rsidR="00AE051A" w:rsidRPr="00FA0666" w:rsidRDefault="00AE051A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</w:p>
    <w:p w14:paraId="04F4EABE" w14:textId="1D7FBE2E" w:rsidR="00FA0666" w:rsidRPr="00B84318" w:rsidRDefault="00725474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FF0000"/>
          <w:sz w:val="24"/>
          <w:szCs w:val="24"/>
          <w:lang w:val="es-PR"/>
        </w:rPr>
      </w:pPr>
      <w:r w:rsidRPr="00B84318">
        <w:rPr>
          <w:rFonts w:ascii="Times" w:eastAsia="Times New Roman" w:hAnsi="Times" w:cs="Segoe UI"/>
          <w:color w:val="FF0000"/>
          <w:sz w:val="24"/>
          <w:szCs w:val="24"/>
          <w:lang w:val="es-PR"/>
        </w:rPr>
        <w:lastRenderedPageBreak/>
        <w:t>5-</w:t>
      </w:r>
      <w:r w:rsidR="00FA0666" w:rsidRPr="00B84318">
        <w:rPr>
          <w:rFonts w:ascii="Times" w:eastAsia="Times New Roman" w:hAnsi="Times" w:cs="Segoe UI"/>
          <w:color w:val="FF0000"/>
          <w:sz w:val="24"/>
          <w:szCs w:val="24"/>
          <w:lang w:val="es-PR"/>
        </w:rPr>
        <w:t xml:space="preserve">  Es imperativo que actuemos, como lo que realmente somos: </w:t>
      </w:r>
      <w:r w:rsidR="00FA0666" w:rsidRPr="00B84318">
        <w:rPr>
          <w:rFonts w:ascii="Times" w:eastAsia="Times New Roman" w:hAnsi="Times" w:cs="Segoe UI"/>
          <w:b/>
          <w:bCs/>
          <w:color w:val="FF0000"/>
          <w:sz w:val="24"/>
          <w:szCs w:val="24"/>
          <w:highlight w:val="yellow"/>
          <w:lang w:val="es-PR"/>
        </w:rPr>
        <w:t>intercesores</w:t>
      </w:r>
      <w:r w:rsidR="00FA0666" w:rsidRPr="00B84318">
        <w:rPr>
          <w:rFonts w:ascii="Times" w:eastAsia="Times New Roman" w:hAnsi="Times" w:cs="Segoe UI"/>
          <w:color w:val="FF0000"/>
          <w:sz w:val="24"/>
          <w:szCs w:val="24"/>
          <w:lang w:val="es-PR"/>
        </w:rPr>
        <w:t xml:space="preserve"> que se mueven en el poder de Dios. </w:t>
      </w:r>
    </w:p>
    <w:p w14:paraId="04F4EABF" w14:textId="1D86AA83" w:rsidR="00FA0666" w:rsidRPr="00B84318" w:rsidRDefault="00FA0666" w:rsidP="00B84318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B84318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No podemos ser pasivos e indiferentes en la batalla espiritual que se libra alrededor nuestro, como lo hicieron los israelitas porque Dios </w:t>
      </w:r>
      <w:r w:rsidRPr="00B84318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“Se asombró de que nadie interviniera y decidió salvarlos con su poder y su justicia.”(Isaías 59:16, Nueva Biblia al Día)</w:t>
      </w:r>
    </w:p>
    <w:p w14:paraId="093B38AB" w14:textId="77777777" w:rsidR="00B567B1" w:rsidRPr="00B567B1" w:rsidRDefault="00FA0666" w:rsidP="00FA0666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B84318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Tenemos que entender bien que se nos a dado mucha más autoridad de la que habían imaginado. Ya no es cosa de oración por la cual clamamos: “Oh, Dios, por favor ven y haz algo contra estos demonios horrorosos que nos han dado un tiempo tan difícil.” Mas bien es cuestión de levantarnos en el poder en el nombre de Jesús y decir al demonio lo que debe hacer”. </w:t>
      </w:r>
    </w:p>
    <w:p w14:paraId="04F4EAC1" w14:textId="0373B6DF" w:rsidR="00FA0666" w:rsidRPr="00B567B1" w:rsidRDefault="00FA0666" w:rsidP="00B567B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B567B1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Cuando </w:t>
      </w:r>
      <w:r w:rsidRPr="00B567B1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atamos </w:t>
      </w:r>
      <w:r w:rsidRPr="00B567B1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el poder de Satanás y </w:t>
      </w:r>
      <w:r w:rsidRPr="00B567B1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desatamos</w:t>
      </w:r>
      <w:r w:rsidRPr="00B567B1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el mover de Dios, estamos actuando en la autoridad que nos delegó el amado Salvador Jesucristo.</w:t>
      </w:r>
    </w:p>
    <w:p w14:paraId="04F4EAC2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 </w:t>
      </w:r>
    </w:p>
    <w:p w14:paraId="04F4EAC3" w14:textId="77777777" w:rsidR="00FA0666" w:rsidRPr="00B567B1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bCs/>
          <w:color w:val="FF0000"/>
          <w:sz w:val="24"/>
          <w:szCs w:val="24"/>
          <w:lang w:val="es-PR"/>
        </w:rPr>
      </w:pPr>
      <w:r w:rsidRPr="00B567B1">
        <w:rPr>
          <w:rFonts w:ascii="Times" w:eastAsia="Times New Roman" w:hAnsi="Times" w:cs="Segoe UI"/>
          <w:b/>
          <w:bCs/>
          <w:color w:val="FF0000"/>
          <w:sz w:val="24"/>
          <w:szCs w:val="24"/>
          <w:highlight w:val="yellow"/>
          <w:lang w:val="es-PR"/>
        </w:rPr>
        <w:t>Atar al hombre fuerte</w:t>
      </w:r>
    </w:p>
    <w:p w14:paraId="3E7CD9DB" w14:textId="77777777" w:rsidR="00DA5855" w:rsidRPr="00DA5855" w:rsidRDefault="00FA0666" w:rsidP="00B567B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B567B1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Si no atamos el poder del Adversario y sus huestes, él seguirá dominando. El Señor Jesús enseñó a </w:t>
      </w:r>
      <w:r w:rsidRPr="00B567B1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sus discípulos</w:t>
      </w:r>
      <w:r w:rsidRPr="00B567B1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y </w:t>
      </w:r>
      <w:r w:rsidRPr="00B567B1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también a nosotros</w:t>
      </w:r>
      <w:r w:rsidRPr="00B567B1">
        <w:rPr>
          <w:rFonts w:ascii="Times" w:eastAsia="Times New Roman" w:hAnsi="Times" w:cs="Segoe UI"/>
          <w:color w:val="000000"/>
          <w:sz w:val="24"/>
          <w:szCs w:val="24"/>
          <w:lang w:val="es-PR"/>
        </w:rPr>
        <w:t>, la imperiosidad de atar al hombre fuerte</w:t>
      </w:r>
      <w:r w:rsidRPr="00B567B1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: </w:t>
      </w:r>
    </w:p>
    <w:p w14:paraId="04F4EAC4" w14:textId="0165EE8A" w:rsidR="00FA0666" w:rsidRPr="00DA5855" w:rsidRDefault="00FA0666" w:rsidP="00DA5855">
      <w:pPr>
        <w:shd w:val="clear" w:color="auto" w:fill="FFFFFF"/>
        <w:spacing w:before="100" w:beforeAutospacing="1" w:after="240" w:line="360" w:lineRule="atLeast"/>
        <w:ind w:left="36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DA5855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“¿Cómo podrá alguien entrar en la casa de un hombre fuerte y robarle sus bienes, si primero no lo ata? Sólo así podrá robarle.”(Mateo 12:29, Nueva Biblia al Día)</w:t>
      </w:r>
    </w:p>
    <w:p w14:paraId="04F4EAC5" w14:textId="2AC57043" w:rsidR="00FA0666" w:rsidRPr="00DA5855" w:rsidRDefault="00FA0666" w:rsidP="00DA5855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DA5855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Es </w:t>
      </w:r>
      <w:r w:rsidRPr="00DA5855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fundamental que neutralicemos a nuestro enemigo</w:t>
      </w:r>
      <w:r w:rsidRPr="00DA5855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y su séquito de colaboradores, parea que podamos </w:t>
      </w:r>
      <w:r w:rsidRPr="00DA5855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ministrar liberación a los cautivos</w:t>
      </w:r>
      <w:r w:rsidRPr="00DA5855">
        <w:rPr>
          <w:rFonts w:ascii="Times" w:eastAsia="Times New Roman" w:hAnsi="Times" w:cs="Segoe UI"/>
          <w:color w:val="000000"/>
          <w:sz w:val="24"/>
          <w:szCs w:val="24"/>
          <w:lang w:val="es-PR"/>
        </w:rPr>
        <w:t>, y recobrar el territorio del que haya tomado posesión.</w:t>
      </w:r>
    </w:p>
    <w:p w14:paraId="768BCB00" w14:textId="77777777" w:rsidR="00DA5855" w:rsidRDefault="00FA0666" w:rsidP="00DA5855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DA5855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Le invito a recordar el caso de la mujer que por espacio de dieciocho años estuvo atada por Satanás con una enfermedad: </w:t>
      </w:r>
    </w:p>
    <w:p w14:paraId="04F4EAC6" w14:textId="6BC4C378" w:rsidR="00FA0666" w:rsidRPr="00DA5855" w:rsidRDefault="00FA0666" w:rsidP="00DA5855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DA5855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“…y estaba allí una mujer que por causa de un demonio llevaba dieciocho años enferma. Andaba encorvada y de ningún modo podía enderezarse. Cuando Jesús la vio, la llamó y le dijo: Mujer, quedas libre de tu enfermedad. Al mismo tiempo, puso las manos sobre ella, y al instante la mujer se enderezó y empezó a alabar a Dios. Indignado porque Jesús había sanado en sábado, el jefe de la sinagoga intervino, dirigiéndose a la gente: Hay seis días en que se puede trabajar, así que vengan esos días para ser sanados, y no el sábado. --¡Hipócritas! —, le contestó el Señor—. ¿Acaso no desata cada uno de ustedes su buey o su burro en sábado, y lo saca del establo para llevarlo a tomar agua? Sin embargo, a esta mujer, que es hija de Abraham, y a quien Satanás tenía atada durante dieciocho largos años, ¿no se le debía quitar esta cadena en sábado.”  (Lucas 13:11-16, Nueva Versión Internacional)</w:t>
      </w:r>
    </w:p>
    <w:p w14:paraId="04F4EAC7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</w:t>
      </w:r>
    </w:p>
    <w:p w14:paraId="04F4EAC8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lastRenderedPageBreak/>
        <w:t>·  La palabra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enferma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 está relacionada aquí con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atada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Era la situación bajo la cual la tenía sometida el enemigo espiritual. El propio Señor Jesús reconoció que era alguien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“…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a quien Satanás tenía atada durante dieciocho largos años…”</w:t>
      </w:r>
    </w:p>
    <w:p w14:paraId="04F4EAC9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</w:t>
      </w:r>
    </w:p>
    <w:p w14:paraId="04F4EACA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·  El poder y autoridad que Dios nos delegó a través de su amado Hijo Jesús, nos permite ministrar libertad a quienes se encuentran bajo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ataduras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</w:t>
      </w:r>
    </w:p>
    <w:p w14:paraId="3EAD6B32" w14:textId="4520F3D5" w:rsidR="001C67AA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·  Es esencial que asumamos desde hoy esa posición de batalla, confrontando las huestes del mundo de las tinieblas. Nos movemos en la autoridad y poder de Jesucristo. Él es quien nos otorga la victoria pata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 xml:space="preserve">atar </w:t>
      </w: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 xml:space="preserve">y </w:t>
      </w:r>
      <w:r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desatar</w:t>
      </w: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. Atamos el poder demoníaco, proclamamos la liberación del poder de Dios.</w:t>
      </w:r>
    </w:p>
    <w:p w14:paraId="04F4EACC" w14:textId="0225CB18" w:rsidR="00FA0666" w:rsidRPr="00FA0666" w:rsidRDefault="00FA0666" w:rsidP="00FA06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72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  <w:t>Armas usadas pa</w:t>
      </w:r>
    </w:p>
    <w:p w14:paraId="04F4EACD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Es importante cuando vamos a la batalla, saber qué armas nos han sido dadas para luchar.</w:t>
      </w:r>
    </w:p>
    <w:p w14:paraId="04F4EACE" w14:textId="77777777" w:rsidR="00FA0666" w:rsidRPr="001C67AA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bCs/>
          <w:color w:val="000000"/>
          <w:sz w:val="24"/>
          <w:szCs w:val="24"/>
          <w:lang w:val="es-PR"/>
        </w:rPr>
      </w:pPr>
      <w:r w:rsidRPr="001C67AA">
        <w:rPr>
          <w:rFonts w:ascii="Times" w:eastAsia="Times New Roman" w:hAnsi="Times" w:cs="Segoe UI"/>
          <w:b/>
          <w:bCs/>
          <w:color w:val="000000"/>
          <w:sz w:val="24"/>
          <w:szCs w:val="24"/>
          <w:highlight w:val="yellow"/>
          <w:lang w:val="es-PR"/>
        </w:rPr>
        <w:t xml:space="preserve">1. La sangre de Jesús* – </w:t>
      </w:r>
      <w:r w:rsidRPr="001C67AA">
        <w:rPr>
          <w:rFonts w:ascii="Times" w:eastAsia="Times New Roman" w:hAnsi="Times" w:cs="Segoe UI"/>
          <w:b/>
          <w:bCs/>
          <w:i/>
          <w:iCs/>
          <w:color w:val="000000"/>
          <w:sz w:val="24"/>
          <w:szCs w:val="24"/>
          <w:highlight w:val="yellow"/>
          <w:lang w:val="es-PR"/>
        </w:rPr>
        <w:t>Apocalipsis 12:11.</w:t>
      </w:r>
      <w:r w:rsidRPr="001C67AA">
        <w:rPr>
          <w:rFonts w:ascii="Times" w:eastAsia="Times New Roman" w:hAnsi="Times" w:cs="Segoe UI"/>
          <w:b/>
          <w:bCs/>
          <w:i/>
          <w:iCs/>
          <w:color w:val="000000"/>
          <w:sz w:val="24"/>
          <w:szCs w:val="24"/>
          <w:lang w:val="es-PR"/>
        </w:rPr>
        <w:t xml:space="preserve"> </w:t>
      </w:r>
    </w:p>
    <w:p w14:paraId="04F4EACF" w14:textId="4ACD83CE" w:rsidR="00FA0666" w:rsidRPr="00FA0666" w:rsidRDefault="005E297E" w:rsidP="005E297E">
      <w:pPr>
        <w:shd w:val="clear" w:color="auto" w:fill="FFFFFF"/>
        <w:spacing w:before="100" w:beforeAutospacing="1" w:after="240" w:line="360" w:lineRule="atLeast"/>
        <w:ind w:left="72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a.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La primera arma que tenemos es la sangre de Jesús. Sin importar la situación que estemos enfrentando o que vayamos a enfrentar, la sangre de Jesús fue suficiente para pagarlo todo 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(Romanos 8:37-39)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. </w:t>
      </w:r>
    </w:p>
    <w:p w14:paraId="04F4EAD0" w14:textId="71102F01" w:rsidR="00FA0666" w:rsidRPr="00FA0666" w:rsidRDefault="005E297E" w:rsidP="005E297E">
      <w:pPr>
        <w:shd w:val="clear" w:color="auto" w:fill="FFFFFF"/>
        <w:spacing w:before="100" w:beforeAutospacing="1" w:after="240" w:line="360" w:lineRule="atLeast"/>
        <w:ind w:left="720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b.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Ahora somos más que vencedores en nuestra batalla con el diablo y los deseos de este mundo. Debemos tener fe en la sangre de Jesús y creer que cuando pagó el precio del pecado, lo hizo una vez y eso fue suficiente para darnos la victoria.</w:t>
      </w:r>
    </w:p>
    <w:p w14:paraId="04F4EAD1" w14:textId="58BC6BD6" w:rsidR="00FA0666" w:rsidRPr="005E297E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b/>
          <w:bCs/>
          <w:color w:val="FF0000"/>
          <w:sz w:val="24"/>
          <w:szCs w:val="24"/>
          <w:lang w:val="es-PR"/>
        </w:rPr>
      </w:pPr>
      <w:r w:rsidRPr="005E297E">
        <w:rPr>
          <w:rFonts w:ascii="Times" w:eastAsia="Times New Roman" w:hAnsi="Times" w:cs="Segoe UI"/>
          <w:b/>
          <w:bCs/>
          <w:color w:val="FF0000"/>
          <w:sz w:val="24"/>
          <w:szCs w:val="24"/>
          <w:highlight w:val="yellow"/>
          <w:lang w:val="es-PR"/>
        </w:rPr>
        <w:t>2.</w:t>
      </w:r>
      <w:r w:rsidR="005E297E" w:rsidRPr="005E297E">
        <w:rPr>
          <w:rFonts w:ascii="Times" w:eastAsia="Times New Roman" w:hAnsi="Times" w:cs="Segoe UI"/>
          <w:b/>
          <w:bCs/>
          <w:color w:val="FF0000"/>
          <w:sz w:val="24"/>
          <w:szCs w:val="24"/>
          <w:highlight w:val="yellow"/>
          <w:lang w:val="es-PR"/>
        </w:rPr>
        <w:t xml:space="preserve"> </w:t>
      </w:r>
      <w:r w:rsidRPr="005E297E">
        <w:rPr>
          <w:rFonts w:ascii="Times" w:eastAsia="Times New Roman" w:hAnsi="Times" w:cs="Segoe UI"/>
          <w:b/>
          <w:bCs/>
          <w:color w:val="FF0000"/>
          <w:sz w:val="24"/>
          <w:szCs w:val="24"/>
          <w:highlight w:val="yellow"/>
          <w:lang w:val="es-PR"/>
        </w:rPr>
        <w:t xml:space="preserve">El nombre de Jesus – </w:t>
      </w:r>
      <w:r w:rsidRPr="005E297E">
        <w:rPr>
          <w:rFonts w:ascii="Times" w:eastAsia="Times New Roman" w:hAnsi="Times" w:cs="Segoe UI"/>
          <w:b/>
          <w:bCs/>
          <w:i/>
          <w:iCs/>
          <w:color w:val="FF0000"/>
          <w:sz w:val="24"/>
          <w:szCs w:val="24"/>
          <w:highlight w:val="yellow"/>
          <w:lang w:val="es-PR"/>
        </w:rPr>
        <w:t>Marcos 16:17</w:t>
      </w:r>
      <w:r w:rsidRPr="005E297E">
        <w:rPr>
          <w:rFonts w:ascii="Times" w:eastAsia="Times New Roman" w:hAnsi="Times" w:cs="Segoe UI"/>
          <w:b/>
          <w:bCs/>
          <w:color w:val="FF0000"/>
          <w:sz w:val="24"/>
          <w:szCs w:val="24"/>
          <w:highlight w:val="yellow"/>
          <w:lang w:val="es-PR"/>
        </w:rPr>
        <w:t>.</w:t>
      </w:r>
      <w:r w:rsidRPr="005E297E">
        <w:rPr>
          <w:rFonts w:ascii="Times" w:eastAsia="Times New Roman" w:hAnsi="Times" w:cs="Segoe UI"/>
          <w:b/>
          <w:bCs/>
          <w:color w:val="FF0000"/>
          <w:sz w:val="24"/>
          <w:szCs w:val="24"/>
          <w:lang w:val="es-PR"/>
        </w:rPr>
        <w:t xml:space="preserve"> </w:t>
      </w:r>
    </w:p>
    <w:p w14:paraId="04F4EAD2" w14:textId="7E0BA406" w:rsidR="00FA0666" w:rsidRPr="00FA0666" w:rsidRDefault="005E297E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Ü</w:t>
      </w: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1.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Una de las armas más poderosas que tenemos es el nombre de Jesús. Cuando vamos a la batalla, no lo hacemos en nuestro nombre. Lo hacemos en el nombre de Jesús. </w:t>
      </w:r>
    </w:p>
    <w:p w14:paraId="04F4EAD3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ü  Jesús nos ha dado su nombre para pelear. Por ejemplo si voy a un supermercado, tomo algo y me salgo con ese producto sin pagarlo, lo más seguro es que me arresten por robar. Pero si yo fuera el hijo del dueño del supermercado y mi padre me hubiera enviado a traerle algo, sería una historia diferente. Yo estaría yendo en su nombre y eso me daría cierta autoridad. Lo mismo es cierto en nuestro caminar cristiano. Estamos yendo en el nombre de Jesús y Dios es nuestro Padre por eso tenemos ciertos privilegios.</w:t>
      </w:r>
    </w:p>
    <w:p w14:paraId="04F4EAD4" w14:textId="77777777" w:rsidR="00FA0666" w:rsidRPr="00181C01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FF0000"/>
          <w:sz w:val="24"/>
          <w:szCs w:val="24"/>
          <w:lang w:val="es-PR"/>
        </w:rPr>
      </w:pPr>
      <w:r w:rsidRPr="00181C01">
        <w:rPr>
          <w:rFonts w:ascii="Times" w:eastAsia="Times New Roman" w:hAnsi="Times" w:cs="Segoe UI"/>
          <w:color w:val="FF0000"/>
          <w:sz w:val="24"/>
          <w:szCs w:val="24"/>
          <w:highlight w:val="yellow"/>
          <w:lang w:val="es-PR"/>
        </w:rPr>
        <w:t xml:space="preserve">3.      </w:t>
      </w:r>
      <w:r w:rsidRPr="00181C01">
        <w:rPr>
          <w:rFonts w:ascii="Times" w:eastAsia="Times New Roman" w:hAnsi="Times" w:cs="Segoe UI"/>
          <w:b/>
          <w:bCs/>
          <w:color w:val="FF0000"/>
          <w:sz w:val="24"/>
          <w:szCs w:val="24"/>
          <w:highlight w:val="yellow"/>
          <w:lang w:val="es-PR"/>
        </w:rPr>
        <w:t>Tenemos poder en la alabanza</w:t>
      </w:r>
      <w:r w:rsidRPr="00181C01">
        <w:rPr>
          <w:rFonts w:ascii="Times" w:eastAsia="Times New Roman" w:hAnsi="Times" w:cs="Segoe UI"/>
          <w:color w:val="FF0000"/>
          <w:sz w:val="24"/>
          <w:szCs w:val="24"/>
          <w:lang w:val="es-PR"/>
        </w:rPr>
        <w:t xml:space="preserve"> </w:t>
      </w:r>
    </w:p>
    <w:p w14:paraId="04F4EAD5" w14:textId="215BC0AF" w:rsidR="00FA0666" w:rsidRPr="00FA0666" w:rsidRDefault="00181C0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1.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Durante tiempos de guerra, en la época en que fue escrita la Biblia, muchas veces se enviaba primero a los que tocaban instrumentos. </w:t>
      </w:r>
    </w:p>
    <w:p w14:paraId="04F4EAD6" w14:textId="28021F3C" w:rsidR="00FA0666" w:rsidRPr="00FA0666" w:rsidRDefault="00181C01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>
        <w:rPr>
          <w:rFonts w:ascii="Times" w:eastAsia="Times New Roman" w:hAnsi="Times" w:cs="Segoe UI"/>
          <w:color w:val="000000"/>
          <w:sz w:val="24"/>
          <w:szCs w:val="24"/>
          <w:lang w:val="es-PR"/>
        </w:rPr>
        <w:t xml:space="preserve">1- </w:t>
      </w:r>
      <w:r w:rsidR="00FA0666"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La razón de esto es que hay poder en la alabanza (</w:t>
      </w:r>
      <w:r w:rsidR="00FA0666" w:rsidRPr="00FA0666">
        <w:rPr>
          <w:rFonts w:ascii="Times" w:eastAsia="Times New Roman" w:hAnsi="Times" w:cs="Segoe UI"/>
          <w:i/>
          <w:iCs/>
          <w:color w:val="000000"/>
          <w:sz w:val="24"/>
          <w:szCs w:val="24"/>
          <w:lang w:val="es-PR"/>
        </w:rPr>
        <w:t>2 Crónicas 20:21-22)</w:t>
      </w:r>
    </w:p>
    <w:p w14:paraId="04F4EAD7" w14:textId="4C53A8EC" w:rsidR="00FA0666" w:rsidRPr="00C5625D" w:rsidRDefault="00FA0666" w:rsidP="00C5625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C5625D">
        <w:rPr>
          <w:rFonts w:ascii="Times" w:eastAsia="Times New Roman" w:hAnsi="Times" w:cs="Segoe UI"/>
          <w:color w:val="000000"/>
          <w:sz w:val="24"/>
          <w:szCs w:val="24"/>
          <w:lang w:val="es-PR"/>
        </w:rPr>
        <w:lastRenderedPageBreak/>
        <w:t xml:space="preserve">Poder es desatado cuando escogemos alabar al Señor en medio de situaciones adversas. </w:t>
      </w:r>
    </w:p>
    <w:p w14:paraId="04F4EAD8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 </w:t>
      </w:r>
    </w:p>
    <w:p w14:paraId="04F4EAD9" w14:textId="77777777" w:rsidR="00FA0666" w:rsidRPr="00FA0666" w:rsidRDefault="00FA0666" w:rsidP="00FA0666">
      <w:pPr>
        <w:shd w:val="clear" w:color="auto" w:fill="FFFFFF"/>
        <w:spacing w:before="100" w:beforeAutospacing="1" w:after="240" w:line="360" w:lineRule="atLeast"/>
        <w:rPr>
          <w:rFonts w:ascii="Times" w:eastAsia="Times New Roman" w:hAnsi="Times" w:cs="Segoe UI"/>
          <w:color w:val="000000"/>
          <w:sz w:val="24"/>
          <w:szCs w:val="24"/>
          <w:lang w:val="es-PR"/>
        </w:rPr>
      </w:pPr>
      <w:r w:rsidRPr="00FA0666">
        <w:rPr>
          <w:rFonts w:ascii="Times" w:eastAsia="Times New Roman" w:hAnsi="Times" w:cs="Segoe UI"/>
          <w:color w:val="000000"/>
          <w:sz w:val="24"/>
          <w:szCs w:val="24"/>
          <w:lang w:val="es-PR"/>
        </w:rPr>
        <w:t>No solamente lo alabamos cuando las cosas van mal, lo alabamos todo el tiempo.</w:t>
      </w:r>
    </w:p>
    <w:p w14:paraId="04F4EADA" w14:textId="77777777" w:rsidR="00D1147A" w:rsidRPr="00FA0666" w:rsidRDefault="00D1147A" w:rsidP="00FA0666">
      <w:pPr>
        <w:rPr>
          <w:lang w:val="es-PR"/>
        </w:rPr>
      </w:pPr>
    </w:p>
    <w:sectPr w:rsidR="00D1147A" w:rsidRPr="00FA0666" w:rsidSect="000F4FF7">
      <w:pgSz w:w="12240" w:h="15840"/>
      <w:pgMar w:top="630" w:right="90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74BD" w14:textId="77777777" w:rsidR="00CD4E4E" w:rsidRDefault="00CD4E4E" w:rsidP="0089453F">
      <w:pPr>
        <w:spacing w:after="0" w:line="240" w:lineRule="auto"/>
      </w:pPr>
      <w:r>
        <w:separator/>
      </w:r>
    </w:p>
  </w:endnote>
  <w:endnote w:type="continuationSeparator" w:id="0">
    <w:p w14:paraId="6C909B08" w14:textId="77777777" w:rsidR="00CD4E4E" w:rsidRDefault="00CD4E4E" w:rsidP="0089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996E" w14:textId="77777777" w:rsidR="00CD4E4E" w:rsidRDefault="00CD4E4E" w:rsidP="0089453F">
      <w:pPr>
        <w:spacing w:after="0" w:line="240" w:lineRule="auto"/>
      </w:pPr>
      <w:r>
        <w:separator/>
      </w:r>
    </w:p>
  </w:footnote>
  <w:footnote w:type="continuationSeparator" w:id="0">
    <w:p w14:paraId="5A948F3F" w14:textId="77777777" w:rsidR="00CD4E4E" w:rsidRDefault="00CD4E4E" w:rsidP="0089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6DC"/>
    <w:multiLevelType w:val="multilevel"/>
    <w:tmpl w:val="0622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19DF"/>
    <w:multiLevelType w:val="multilevel"/>
    <w:tmpl w:val="7DDA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A53CB"/>
    <w:multiLevelType w:val="multilevel"/>
    <w:tmpl w:val="DD8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56692"/>
    <w:multiLevelType w:val="hybridMultilevel"/>
    <w:tmpl w:val="3122742A"/>
    <w:lvl w:ilvl="0" w:tplc="3E385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4618F"/>
    <w:multiLevelType w:val="hybridMultilevel"/>
    <w:tmpl w:val="F418EE04"/>
    <w:lvl w:ilvl="0" w:tplc="8586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1287B"/>
    <w:multiLevelType w:val="multilevel"/>
    <w:tmpl w:val="49A6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20374"/>
    <w:multiLevelType w:val="hybridMultilevel"/>
    <w:tmpl w:val="B3DEED02"/>
    <w:lvl w:ilvl="0" w:tplc="C316C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A22145"/>
    <w:multiLevelType w:val="multilevel"/>
    <w:tmpl w:val="049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E68C4"/>
    <w:multiLevelType w:val="hybridMultilevel"/>
    <w:tmpl w:val="288CFA62"/>
    <w:lvl w:ilvl="0" w:tplc="C0309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07ED0"/>
    <w:multiLevelType w:val="multilevel"/>
    <w:tmpl w:val="A738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B12C0"/>
    <w:multiLevelType w:val="multilevel"/>
    <w:tmpl w:val="F4C0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784439">
    <w:abstractNumId w:val="2"/>
  </w:num>
  <w:num w:numId="2" w16cid:durableId="360790590">
    <w:abstractNumId w:val="0"/>
  </w:num>
  <w:num w:numId="3" w16cid:durableId="630552085">
    <w:abstractNumId w:val="9"/>
  </w:num>
  <w:num w:numId="4" w16cid:durableId="1959024096">
    <w:abstractNumId w:val="7"/>
  </w:num>
  <w:num w:numId="5" w16cid:durableId="520163102">
    <w:abstractNumId w:val="10"/>
  </w:num>
  <w:num w:numId="6" w16cid:durableId="266500100">
    <w:abstractNumId w:val="1"/>
  </w:num>
  <w:num w:numId="7" w16cid:durableId="1252469309">
    <w:abstractNumId w:val="5"/>
  </w:num>
  <w:num w:numId="8" w16cid:durableId="852377891">
    <w:abstractNumId w:val="3"/>
  </w:num>
  <w:num w:numId="9" w16cid:durableId="630134216">
    <w:abstractNumId w:val="4"/>
  </w:num>
  <w:num w:numId="10" w16cid:durableId="918907386">
    <w:abstractNumId w:val="6"/>
  </w:num>
  <w:num w:numId="11" w16cid:durableId="2046634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66"/>
    <w:rsid w:val="00020B7D"/>
    <w:rsid w:val="00071211"/>
    <w:rsid w:val="00072834"/>
    <w:rsid w:val="000F4FF7"/>
    <w:rsid w:val="001263DE"/>
    <w:rsid w:val="00181C01"/>
    <w:rsid w:val="001C67AA"/>
    <w:rsid w:val="0025347D"/>
    <w:rsid w:val="0033296E"/>
    <w:rsid w:val="00390B75"/>
    <w:rsid w:val="003E4CC7"/>
    <w:rsid w:val="004F1618"/>
    <w:rsid w:val="00541893"/>
    <w:rsid w:val="00595793"/>
    <w:rsid w:val="005E297E"/>
    <w:rsid w:val="006020E8"/>
    <w:rsid w:val="006A2555"/>
    <w:rsid w:val="00706BBB"/>
    <w:rsid w:val="00725474"/>
    <w:rsid w:val="007C2F5B"/>
    <w:rsid w:val="0089453F"/>
    <w:rsid w:val="008D65EA"/>
    <w:rsid w:val="00923E33"/>
    <w:rsid w:val="00934392"/>
    <w:rsid w:val="00A5390A"/>
    <w:rsid w:val="00AC1790"/>
    <w:rsid w:val="00AE051A"/>
    <w:rsid w:val="00B567B1"/>
    <w:rsid w:val="00B84318"/>
    <w:rsid w:val="00C338F6"/>
    <w:rsid w:val="00C47D0F"/>
    <w:rsid w:val="00C5625D"/>
    <w:rsid w:val="00CC307B"/>
    <w:rsid w:val="00CD4E4E"/>
    <w:rsid w:val="00D1147A"/>
    <w:rsid w:val="00DA5855"/>
    <w:rsid w:val="00E14DD8"/>
    <w:rsid w:val="00E40E93"/>
    <w:rsid w:val="00F919A2"/>
    <w:rsid w:val="00F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EA60"/>
  <w15:docId w15:val="{F575D951-0814-7A46-A22B-176FD64A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669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501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Caba</cp:lastModifiedBy>
  <cp:revision>22</cp:revision>
  <cp:lastPrinted>2024-08-29T16:39:00Z</cp:lastPrinted>
  <dcterms:created xsi:type="dcterms:W3CDTF">2024-08-15T12:16:00Z</dcterms:created>
  <dcterms:modified xsi:type="dcterms:W3CDTF">2024-08-29T16:41:00Z</dcterms:modified>
</cp:coreProperties>
</file>